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7F9F" w14:textId="32BE2645" w:rsidR="00A965D1" w:rsidRPr="00BE4606" w:rsidRDefault="00A965D1" w:rsidP="00A965D1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PREGÃO PRESENCIAL Nº </w:t>
      </w:r>
      <w:r w:rsidR="00746169">
        <w:rPr>
          <w:rFonts w:ascii="Verdana" w:hAnsi="Verdana"/>
          <w:b/>
          <w:bCs/>
        </w:rPr>
        <w:t>068</w:t>
      </w:r>
      <w:r w:rsidRPr="00BE4606">
        <w:rPr>
          <w:rFonts w:ascii="Verdana" w:hAnsi="Verdana"/>
          <w:b/>
          <w:bCs/>
        </w:rPr>
        <w:t>/2020</w:t>
      </w:r>
    </w:p>
    <w:p w14:paraId="6A8AE335" w14:textId="77777777" w:rsidR="00B133EC" w:rsidRDefault="00B133EC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B133EC">
        <w:rPr>
          <w:rFonts w:ascii="Verdana" w:hAnsi="Verdana"/>
          <w:b/>
          <w:bCs/>
        </w:rPr>
        <w:t>Menor Percentual Ofertado sobre o valor da arrematação, mínimo de 5%.</w:t>
      </w:r>
    </w:p>
    <w:p w14:paraId="397CFD74" w14:textId="2DA69410" w:rsidR="00E37E47" w:rsidRDefault="00E37E47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PROCESSO Nº </w:t>
      </w:r>
      <w:r w:rsidR="00746169">
        <w:rPr>
          <w:rFonts w:ascii="Verdana" w:hAnsi="Verdana"/>
          <w:b/>
          <w:bCs/>
        </w:rPr>
        <w:t>3239</w:t>
      </w:r>
      <w:r w:rsidRPr="00BE4606">
        <w:rPr>
          <w:rFonts w:ascii="Verdana" w:hAnsi="Verdana"/>
          <w:b/>
          <w:bCs/>
        </w:rPr>
        <w:t>/2020</w:t>
      </w:r>
    </w:p>
    <w:p w14:paraId="2E28498C" w14:textId="77777777" w:rsidR="00E37E47" w:rsidRPr="00BE4606" w:rsidRDefault="00E37E47" w:rsidP="00A965D1">
      <w:pPr>
        <w:pStyle w:val="Standard"/>
        <w:spacing w:line="360" w:lineRule="auto"/>
        <w:rPr>
          <w:rFonts w:ascii="Verdana" w:hAnsi="Verdana"/>
          <w:b/>
          <w:bCs/>
        </w:rPr>
      </w:pPr>
    </w:p>
    <w:p w14:paraId="106202DF" w14:textId="77777777" w:rsidR="00A965D1" w:rsidRPr="00BE4606" w:rsidRDefault="00A965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</w:p>
    <w:p w14:paraId="5E53F146" w14:textId="0F2EC5AC" w:rsidR="005016D1" w:rsidRPr="00BE4606" w:rsidRDefault="005016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>COMUNICADO DE ADIAMENTO DE LICITAÇÃO</w:t>
      </w:r>
    </w:p>
    <w:p w14:paraId="40D2826E" w14:textId="77777777" w:rsidR="005016D1" w:rsidRPr="00BE4606" w:rsidRDefault="005016D1" w:rsidP="00525998">
      <w:pPr>
        <w:pStyle w:val="Standard"/>
        <w:spacing w:line="360" w:lineRule="auto"/>
        <w:jc w:val="both"/>
        <w:rPr>
          <w:rFonts w:ascii="Verdana" w:hAnsi="Verdana"/>
        </w:rPr>
      </w:pPr>
    </w:p>
    <w:p w14:paraId="7D39202C" w14:textId="2D9792F1" w:rsidR="00E3557D" w:rsidRPr="00BE4606" w:rsidRDefault="00E37E47" w:rsidP="00A965D1">
      <w:pPr>
        <w:pStyle w:val="Standard"/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O Prefeito</w:t>
      </w:r>
      <w:r w:rsidR="00A965D1" w:rsidRPr="00BE4606">
        <w:rPr>
          <w:rFonts w:ascii="Verdana" w:hAnsi="Verdana"/>
        </w:rPr>
        <w:t xml:space="preserve"> Municipal de Santo Antônio de Posse</w:t>
      </w:r>
      <w:r w:rsidR="005016D1" w:rsidRPr="00BE4606">
        <w:rPr>
          <w:rFonts w:ascii="Verdana" w:hAnsi="Verdana"/>
        </w:rPr>
        <w:t>,</w:t>
      </w:r>
      <w:r>
        <w:rPr>
          <w:rFonts w:ascii="Verdana" w:hAnsi="Verdana"/>
        </w:rPr>
        <w:t xml:space="preserve"> no uso de suas atribuições legais,</w:t>
      </w:r>
      <w:r w:rsidR="00A965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  <w:b/>
          <w:bCs/>
        </w:rPr>
        <w:t>COMUNICA</w:t>
      </w:r>
      <w:r w:rsidR="005016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</w:rPr>
        <w:t>aos interessados no certame em epígrafe</w:t>
      </w:r>
      <w:r w:rsidR="005016D1" w:rsidRPr="00BE4606">
        <w:rPr>
          <w:rFonts w:ascii="Verdana" w:hAnsi="Verdana"/>
        </w:rPr>
        <w:t xml:space="preserve">, </w:t>
      </w:r>
      <w:r w:rsidR="00A965D1" w:rsidRPr="00BE4606">
        <w:rPr>
          <w:rFonts w:ascii="Verdana" w:hAnsi="Verdana"/>
        </w:rPr>
        <w:t>Pregão Presencial nº</w:t>
      </w:r>
      <w:r>
        <w:rPr>
          <w:rFonts w:ascii="Verdana" w:hAnsi="Verdana"/>
        </w:rPr>
        <w:t xml:space="preserve">. </w:t>
      </w:r>
      <w:r w:rsidR="00746169">
        <w:rPr>
          <w:rFonts w:ascii="Verdana" w:hAnsi="Verdana"/>
        </w:rPr>
        <w:t>068</w:t>
      </w:r>
      <w:r>
        <w:rPr>
          <w:rFonts w:ascii="Verdana" w:hAnsi="Verdana"/>
        </w:rPr>
        <w:t>/</w:t>
      </w:r>
      <w:r w:rsidR="00A965D1" w:rsidRPr="00BE4606">
        <w:rPr>
          <w:rFonts w:ascii="Verdana" w:hAnsi="Verdana"/>
        </w:rPr>
        <w:t>2020, Processo nº</w:t>
      </w:r>
      <w:r w:rsidR="00746169">
        <w:rPr>
          <w:rFonts w:ascii="Verdana" w:hAnsi="Verdana"/>
        </w:rPr>
        <w:t xml:space="preserve"> 3239</w:t>
      </w:r>
      <w:r>
        <w:rPr>
          <w:rFonts w:ascii="Verdana" w:hAnsi="Verdana"/>
        </w:rPr>
        <w:t>/2</w:t>
      </w:r>
      <w:r w:rsidR="00A965D1" w:rsidRPr="00BE4606">
        <w:rPr>
          <w:rFonts w:ascii="Verdana" w:hAnsi="Verdana"/>
        </w:rPr>
        <w:t xml:space="preserve">020, o qual tem por objeto </w:t>
      </w:r>
      <w:r>
        <w:rPr>
          <w:rFonts w:ascii="Verdana" w:hAnsi="Verdana"/>
        </w:rPr>
        <w:t xml:space="preserve">a </w:t>
      </w:r>
      <w:r w:rsidR="00B133EC">
        <w:rPr>
          <w:rFonts w:ascii="Verdana" w:hAnsi="Verdana"/>
        </w:rPr>
        <w:t>c</w:t>
      </w:r>
      <w:r w:rsidR="00B133EC" w:rsidRPr="00B133EC">
        <w:rPr>
          <w:rFonts w:ascii="Verdana" w:hAnsi="Verdana"/>
        </w:rPr>
        <w:t xml:space="preserve">ontratação </w:t>
      </w:r>
      <w:r w:rsidR="00B133EC">
        <w:rPr>
          <w:rFonts w:ascii="Verdana" w:hAnsi="Verdana"/>
        </w:rPr>
        <w:t>d</w:t>
      </w:r>
      <w:r w:rsidR="00B133EC" w:rsidRPr="00B133EC">
        <w:rPr>
          <w:rFonts w:ascii="Verdana" w:hAnsi="Verdana"/>
        </w:rPr>
        <w:t xml:space="preserve">e </w:t>
      </w:r>
      <w:r w:rsidR="00B133EC">
        <w:rPr>
          <w:rFonts w:ascii="Verdana" w:hAnsi="Verdana"/>
        </w:rPr>
        <w:t>s</w:t>
      </w:r>
      <w:r w:rsidR="00B133EC" w:rsidRPr="00B133EC">
        <w:rPr>
          <w:rFonts w:ascii="Verdana" w:hAnsi="Verdana"/>
        </w:rPr>
        <w:t xml:space="preserve">erviço </w:t>
      </w:r>
      <w:r w:rsidR="00B133EC">
        <w:rPr>
          <w:rFonts w:ascii="Verdana" w:hAnsi="Verdana"/>
        </w:rPr>
        <w:t>d</w:t>
      </w:r>
      <w:r w:rsidR="00B133EC" w:rsidRPr="00B133EC">
        <w:rPr>
          <w:rFonts w:ascii="Verdana" w:hAnsi="Verdana"/>
        </w:rPr>
        <w:t>e Leiloeiro Público para futura alienação de bens móveis inservíveis da Administração Pública Municipal</w:t>
      </w:r>
      <w:r w:rsidR="00A965D1" w:rsidRPr="00BE4606">
        <w:rPr>
          <w:rFonts w:ascii="Verdana" w:hAnsi="Verdana"/>
        </w:rPr>
        <w:t xml:space="preserve">, que </w:t>
      </w:r>
      <w:r w:rsidR="005016D1" w:rsidRPr="00BE4606">
        <w:rPr>
          <w:rFonts w:ascii="Verdana" w:hAnsi="Verdana"/>
        </w:rPr>
        <w:t xml:space="preserve">fica </w:t>
      </w:r>
      <w:r w:rsidR="00A965D1" w:rsidRPr="00BE4606">
        <w:rPr>
          <w:rFonts w:ascii="Verdana" w:hAnsi="Verdana"/>
          <w:b/>
          <w:bCs/>
        </w:rPr>
        <w:t xml:space="preserve">ADIADO </w:t>
      </w:r>
      <w:r w:rsidR="00A965D1" w:rsidRPr="00BE4606">
        <w:rPr>
          <w:rFonts w:ascii="Verdana" w:hAnsi="Verdana"/>
        </w:rPr>
        <w:t xml:space="preserve">o ato de recebimento dos envelopes referentes às propostas de preços e documentação </w:t>
      </w:r>
      <w:r w:rsidR="005016D1" w:rsidRPr="00BE4606">
        <w:rPr>
          <w:rFonts w:ascii="Verdana" w:hAnsi="Verdana"/>
        </w:rPr>
        <w:t xml:space="preserve">para o dia </w:t>
      </w:r>
      <w:r>
        <w:rPr>
          <w:rFonts w:ascii="Verdana" w:hAnsi="Verdana"/>
          <w:b/>
          <w:bCs/>
        </w:rPr>
        <w:t>21</w:t>
      </w:r>
      <w:r w:rsidR="005016D1" w:rsidRPr="00BE4606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outubro</w:t>
      </w:r>
      <w:r w:rsidR="005016D1" w:rsidRPr="00BE4606">
        <w:rPr>
          <w:rFonts w:ascii="Verdana" w:hAnsi="Verdana"/>
          <w:b/>
          <w:bCs/>
        </w:rPr>
        <w:t xml:space="preserve"> de 2020</w:t>
      </w:r>
      <w:r w:rsidR="005016D1" w:rsidRPr="00BE4606">
        <w:rPr>
          <w:rFonts w:ascii="Verdana" w:hAnsi="Verdana"/>
        </w:rPr>
        <w:t xml:space="preserve">, às </w:t>
      </w:r>
      <w:r w:rsidR="00746169">
        <w:rPr>
          <w:rFonts w:ascii="Verdana" w:hAnsi="Verdana"/>
          <w:b/>
          <w:bCs/>
        </w:rPr>
        <w:t>13:30</w:t>
      </w:r>
      <w:r w:rsidR="005016D1" w:rsidRPr="00BE4606">
        <w:rPr>
          <w:rFonts w:ascii="Verdana" w:hAnsi="Verdana"/>
          <w:b/>
          <w:bCs/>
        </w:rPr>
        <w:t xml:space="preserve"> horas</w:t>
      </w:r>
      <w:r w:rsidR="00BE4606">
        <w:rPr>
          <w:rFonts w:ascii="Verdana" w:hAnsi="Verdana"/>
          <w:b/>
          <w:bCs/>
        </w:rPr>
        <w:t>,</w:t>
      </w:r>
      <w:r w:rsidR="005016D1" w:rsidRPr="00BE4606">
        <w:rPr>
          <w:rFonts w:ascii="Verdana" w:hAnsi="Verdana"/>
        </w:rPr>
        <w:t xml:space="preserve"> </w:t>
      </w:r>
      <w:r w:rsidR="00BE4606">
        <w:rPr>
          <w:rFonts w:ascii="Verdana" w:hAnsi="Verdana"/>
        </w:rPr>
        <w:t>n</w:t>
      </w:r>
      <w:r w:rsidR="00A965D1" w:rsidRPr="00BE4606">
        <w:rPr>
          <w:rFonts w:ascii="Verdana" w:hAnsi="Verdana"/>
        </w:rPr>
        <w:t>a sede da Prefeitura Municipal de Santo Antonio de Posse</w:t>
      </w:r>
      <w:r w:rsidR="005016D1" w:rsidRPr="00BE4606">
        <w:rPr>
          <w:rFonts w:ascii="Verdana" w:hAnsi="Verdana"/>
        </w:rPr>
        <w:t>, mantidas todas as demais especificações do edital e seus anexos. (</w:t>
      </w:r>
      <w:r>
        <w:rPr>
          <w:rFonts w:ascii="Verdana" w:hAnsi="Verdana"/>
        </w:rPr>
        <w:t>adiado</w:t>
      </w:r>
      <w:r w:rsidR="005016D1" w:rsidRPr="00BE4606">
        <w:rPr>
          <w:rFonts w:ascii="Verdana" w:hAnsi="Verdana"/>
        </w:rPr>
        <w:t xml:space="preserve"> </w:t>
      </w:r>
      <w:r w:rsidR="00BE4606" w:rsidRPr="00BE4606">
        <w:rPr>
          <w:rFonts w:ascii="Verdana" w:hAnsi="Verdana"/>
        </w:rPr>
        <w:t xml:space="preserve">em razão </w:t>
      </w:r>
      <w:r>
        <w:rPr>
          <w:rFonts w:ascii="Verdana" w:hAnsi="Verdana"/>
        </w:rPr>
        <w:t>de conveniência e oportunidade desta Administração</w:t>
      </w:r>
      <w:r w:rsidR="005016D1" w:rsidRPr="00BE4606">
        <w:rPr>
          <w:rFonts w:ascii="Verdana" w:hAnsi="Verdana"/>
        </w:rPr>
        <w:t>)</w:t>
      </w:r>
    </w:p>
    <w:p w14:paraId="13942EAC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9919272" w14:textId="192E16AE" w:rsidR="00E3557D" w:rsidRPr="0019309F" w:rsidRDefault="00D163B7" w:rsidP="00525998">
      <w:pPr>
        <w:pStyle w:val="Standard"/>
        <w:tabs>
          <w:tab w:val="left" w:pos="360"/>
        </w:tabs>
        <w:ind w:firstLine="1843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Santo Antônio de Posse/SP, </w:t>
      </w:r>
      <w:r w:rsidR="00E37E47">
        <w:rPr>
          <w:rFonts w:ascii="Verdana" w:eastAsia="Times New Roman" w:hAnsi="Verdana" w:cs="Arial"/>
        </w:rPr>
        <w:t>13 de outubro de 2020</w:t>
      </w:r>
      <w:r w:rsidR="00525998">
        <w:rPr>
          <w:rFonts w:ascii="Verdana" w:eastAsia="Times New Roman" w:hAnsi="Verdana" w:cs="Arial"/>
        </w:rPr>
        <w:t>.</w:t>
      </w:r>
      <w:r w:rsidR="00E3557D" w:rsidRPr="0019309F">
        <w:rPr>
          <w:rFonts w:ascii="Verdana" w:eastAsia="Times New Roman" w:hAnsi="Verdana" w:cs="Arial"/>
        </w:rPr>
        <w:t xml:space="preserve"> </w:t>
      </w:r>
    </w:p>
    <w:p w14:paraId="70AC0AC9" w14:textId="77777777" w:rsidR="00E3557D" w:rsidRPr="0019309F" w:rsidRDefault="00E3557D" w:rsidP="00E3557D">
      <w:pPr>
        <w:pStyle w:val="Standard"/>
        <w:tabs>
          <w:tab w:val="left" w:pos="360"/>
        </w:tabs>
        <w:jc w:val="center"/>
        <w:rPr>
          <w:rFonts w:ascii="Verdana" w:hAnsi="Verdana" w:cs="Arial"/>
          <w:bCs/>
        </w:rPr>
      </w:pPr>
    </w:p>
    <w:p w14:paraId="1326A607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CBC0853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64983151" w14:textId="63A36083" w:rsidR="00B2713C" w:rsidRDefault="00E37E47" w:rsidP="00E3557D">
      <w:pPr>
        <w:pStyle w:val="Standard"/>
        <w:jc w:val="center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Norberto de Olivério Júnior</w:t>
      </w:r>
    </w:p>
    <w:p w14:paraId="10449A4A" w14:textId="30EAD67B" w:rsidR="00E27FA2" w:rsidRPr="0019309F" w:rsidRDefault="00E3557D" w:rsidP="00E37E47">
      <w:pPr>
        <w:pStyle w:val="Standard"/>
        <w:jc w:val="center"/>
        <w:rPr>
          <w:rFonts w:ascii="Verdana" w:hAnsi="Verdana" w:cs="Arial"/>
        </w:rPr>
      </w:pPr>
      <w:r w:rsidRPr="0019309F">
        <w:rPr>
          <w:rFonts w:ascii="Verdana" w:eastAsia="Times New Roman" w:hAnsi="Verdana" w:cs="Arial"/>
          <w:b/>
        </w:rPr>
        <w:t>Pre</w:t>
      </w:r>
      <w:r w:rsidR="00E37E47">
        <w:rPr>
          <w:rFonts w:ascii="Verdana" w:eastAsia="Times New Roman" w:hAnsi="Verdana" w:cs="Arial"/>
          <w:b/>
        </w:rPr>
        <w:t>feito Municipal</w:t>
      </w:r>
    </w:p>
    <w:sectPr w:rsidR="00E27FA2" w:rsidRPr="0019309F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94F0" w14:textId="77777777" w:rsidR="00475CE8" w:rsidRDefault="00475CE8">
      <w:r>
        <w:separator/>
      </w:r>
    </w:p>
  </w:endnote>
  <w:endnote w:type="continuationSeparator" w:id="0">
    <w:p w14:paraId="19CD5D6C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75850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33BD38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C6A5" w14:textId="6478F85C" w:rsidR="00E37E47" w:rsidRDefault="00E37E47">
    <w:pPr>
      <w:pStyle w:val="Rodap"/>
      <w:jc w:val="right"/>
    </w:pPr>
    <w:r>
      <w:t>Fl. 0</w:t>
    </w:r>
    <w:sdt>
      <w:sdtPr>
        <w:id w:val="15316840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/01</w:t>
        </w:r>
      </w:sdtContent>
    </w:sdt>
  </w:p>
  <w:p w14:paraId="20B1ED0D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D3BD" w14:textId="77777777" w:rsidR="00475CE8" w:rsidRDefault="00475CE8">
      <w:r>
        <w:separator/>
      </w:r>
    </w:p>
  </w:footnote>
  <w:footnote w:type="continuationSeparator" w:id="0">
    <w:p w14:paraId="30046AFF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EB36" w14:textId="77777777" w:rsidR="007E0491" w:rsidRPr="00671127" w:rsidRDefault="007E0491" w:rsidP="007E0491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076F0" wp14:editId="2DDFC881">
          <wp:simplePos x="0" y="0"/>
          <wp:positionH relativeFrom="column">
            <wp:posOffset>-723900</wp:posOffset>
          </wp:positionH>
          <wp:positionV relativeFrom="paragraph">
            <wp:posOffset>-124460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1BC551" wp14:editId="2D6DA711">
          <wp:simplePos x="0" y="0"/>
          <wp:positionH relativeFrom="column">
            <wp:posOffset>5033645</wp:posOffset>
          </wp:positionH>
          <wp:positionV relativeFrom="paragraph">
            <wp:posOffset>-64770</wp:posOffset>
          </wp:positionV>
          <wp:extent cx="1304925" cy="790575"/>
          <wp:effectExtent l="0" t="0" r="9525" b="9525"/>
          <wp:wrapTight wrapText="bothSides">
            <wp:wrapPolygon edited="0">
              <wp:start x="631" y="0"/>
              <wp:lineTo x="0" y="3643"/>
              <wp:lineTo x="0" y="20819"/>
              <wp:lineTo x="2838" y="21340"/>
              <wp:lineTo x="16082" y="21340"/>
              <wp:lineTo x="21442" y="19778"/>
              <wp:lineTo x="21442" y="8328"/>
              <wp:lineTo x="19550" y="8328"/>
              <wp:lineTo x="20812" y="0"/>
              <wp:lineTo x="631" y="0"/>
            </wp:wrapPolygon>
          </wp:wrapTight>
          <wp:docPr id="2" name="Imagem 2" descr="C:\Users\Usuario\Desktop\Fotos\Artes\logo a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Usuario\Desktop\Fotos\Artes\logo adm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6A092200" w14:textId="77777777" w:rsidR="007E0491" w:rsidRPr="0013785C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7B6A3A5B" w14:textId="77777777" w:rsidR="007E0491" w:rsidRPr="00CE1F23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3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354DA587" w14:textId="77777777" w:rsidR="00475CE8" w:rsidRDefault="007E0491" w:rsidP="007E0491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313A5"/>
    <w:multiLevelType w:val="multilevel"/>
    <w:tmpl w:val="B172E4D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62DDB"/>
    <w:rsid w:val="000657D3"/>
    <w:rsid w:val="00091B3F"/>
    <w:rsid w:val="00093B70"/>
    <w:rsid w:val="000A6722"/>
    <w:rsid w:val="000B04F2"/>
    <w:rsid w:val="000C6D6C"/>
    <w:rsid w:val="000D4F2A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09F"/>
    <w:rsid w:val="0019344F"/>
    <w:rsid w:val="001C4274"/>
    <w:rsid w:val="001C5167"/>
    <w:rsid w:val="001C5B1E"/>
    <w:rsid w:val="001C769B"/>
    <w:rsid w:val="001D3B24"/>
    <w:rsid w:val="001D5B53"/>
    <w:rsid w:val="001E0BDF"/>
    <w:rsid w:val="002079B3"/>
    <w:rsid w:val="00223C36"/>
    <w:rsid w:val="00237DDD"/>
    <w:rsid w:val="00286226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1750"/>
    <w:rsid w:val="0037498A"/>
    <w:rsid w:val="00387C99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26FF8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16D1"/>
    <w:rsid w:val="00502D5C"/>
    <w:rsid w:val="005064DB"/>
    <w:rsid w:val="00507CBD"/>
    <w:rsid w:val="00525998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D64FC"/>
    <w:rsid w:val="005E6DC8"/>
    <w:rsid w:val="005E7E0D"/>
    <w:rsid w:val="005F1BDD"/>
    <w:rsid w:val="005F2A66"/>
    <w:rsid w:val="00613AD6"/>
    <w:rsid w:val="00614C9D"/>
    <w:rsid w:val="0063102B"/>
    <w:rsid w:val="006315DF"/>
    <w:rsid w:val="006422AF"/>
    <w:rsid w:val="00645ABA"/>
    <w:rsid w:val="006568B3"/>
    <w:rsid w:val="00685153"/>
    <w:rsid w:val="00696EBB"/>
    <w:rsid w:val="006A77E2"/>
    <w:rsid w:val="007023A2"/>
    <w:rsid w:val="00722B60"/>
    <w:rsid w:val="00731579"/>
    <w:rsid w:val="00746169"/>
    <w:rsid w:val="0078078A"/>
    <w:rsid w:val="007808BF"/>
    <w:rsid w:val="0078270D"/>
    <w:rsid w:val="00786BC1"/>
    <w:rsid w:val="00797DC6"/>
    <w:rsid w:val="007B5A81"/>
    <w:rsid w:val="007C1A31"/>
    <w:rsid w:val="007C5296"/>
    <w:rsid w:val="007D143F"/>
    <w:rsid w:val="007D65A4"/>
    <w:rsid w:val="007E0491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629F4"/>
    <w:rsid w:val="00973D0D"/>
    <w:rsid w:val="009C6231"/>
    <w:rsid w:val="00A0478F"/>
    <w:rsid w:val="00A07BC2"/>
    <w:rsid w:val="00A12F56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965D1"/>
    <w:rsid w:val="00AA473E"/>
    <w:rsid w:val="00AC750C"/>
    <w:rsid w:val="00AD5161"/>
    <w:rsid w:val="00AD5755"/>
    <w:rsid w:val="00AE51DA"/>
    <w:rsid w:val="00AE595F"/>
    <w:rsid w:val="00AF4C3E"/>
    <w:rsid w:val="00AF6F56"/>
    <w:rsid w:val="00B133EC"/>
    <w:rsid w:val="00B2713C"/>
    <w:rsid w:val="00B64846"/>
    <w:rsid w:val="00B6538D"/>
    <w:rsid w:val="00B87E37"/>
    <w:rsid w:val="00B95678"/>
    <w:rsid w:val="00BA05BC"/>
    <w:rsid w:val="00BA4D74"/>
    <w:rsid w:val="00BE4606"/>
    <w:rsid w:val="00BF558D"/>
    <w:rsid w:val="00C27597"/>
    <w:rsid w:val="00C30D0A"/>
    <w:rsid w:val="00C43CB7"/>
    <w:rsid w:val="00C50D35"/>
    <w:rsid w:val="00C8539B"/>
    <w:rsid w:val="00CF1DF5"/>
    <w:rsid w:val="00D03789"/>
    <w:rsid w:val="00D0389D"/>
    <w:rsid w:val="00D163B7"/>
    <w:rsid w:val="00D2627D"/>
    <w:rsid w:val="00D31B69"/>
    <w:rsid w:val="00D36FBE"/>
    <w:rsid w:val="00D53452"/>
    <w:rsid w:val="00D60C66"/>
    <w:rsid w:val="00D60DFD"/>
    <w:rsid w:val="00DA1D7C"/>
    <w:rsid w:val="00DB01B3"/>
    <w:rsid w:val="00DB4793"/>
    <w:rsid w:val="00DD4BCB"/>
    <w:rsid w:val="00DF0EE0"/>
    <w:rsid w:val="00DF270C"/>
    <w:rsid w:val="00DF41EE"/>
    <w:rsid w:val="00E1041A"/>
    <w:rsid w:val="00E27FA2"/>
    <w:rsid w:val="00E33753"/>
    <w:rsid w:val="00E3557D"/>
    <w:rsid w:val="00E37E47"/>
    <w:rsid w:val="00E71506"/>
    <w:rsid w:val="00EA6F46"/>
    <w:rsid w:val="00EB153C"/>
    <w:rsid w:val="00EB67E3"/>
    <w:rsid w:val="00EF771D"/>
    <w:rsid w:val="00F2385C"/>
    <w:rsid w:val="00F609F9"/>
    <w:rsid w:val="00F71F4F"/>
    <w:rsid w:val="00F75BED"/>
    <w:rsid w:val="00F876BD"/>
    <w:rsid w:val="00F92721"/>
    <w:rsid w:val="00F961A9"/>
    <w:rsid w:val="00FB0CAA"/>
    <w:rsid w:val="00FC1FA2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DD0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CF1D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6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65D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msaposse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A9FE-4444-45C7-8C1A-121D2CA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2020-10-13T17:13:00Z</cp:lastPrinted>
  <dcterms:created xsi:type="dcterms:W3CDTF">2020-10-13T17:14:00Z</dcterms:created>
  <dcterms:modified xsi:type="dcterms:W3CDTF">2020-10-13T17:14:00Z</dcterms:modified>
</cp:coreProperties>
</file>