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394C" w14:textId="72B2A82D" w:rsidR="000245BF" w:rsidRDefault="006C57F4" w:rsidP="00583E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COMUNICADO</w:t>
      </w:r>
      <w:r w:rsidR="006B66A3" w:rsidRPr="00E54BB9">
        <w:rPr>
          <w:rFonts w:ascii="Arial" w:hAnsi="Arial" w:cs="Arial"/>
          <w:b/>
          <w:sz w:val="22"/>
          <w:szCs w:val="22"/>
        </w:rPr>
        <w:t xml:space="preserve"> </w:t>
      </w:r>
    </w:p>
    <w:p w14:paraId="67E97BDA" w14:textId="77777777" w:rsidR="00583E6C" w:rsidRDefault="00583E6C" w:rsidP="00583E6C">
      <w:pPr>
        <w:jc w:val="center"/>
        <w:rPr>
          <w:rFonts w:ascii="Arial" w:hAnsi="Arial" w:cs="Arial"/>
          <w:b/>
          <w:sz w:val="22"/>
          <w:szCs w:val="22"/>
        </w:rPr>
      </w:pPr>
    </w:p>
    <w:p w14:paraId="76573E38" w14:textId="77777777" w:rsidR="00583E6C" w:rsidRPr="00E54BB9" w:rsidRDefault="00583E6C" w:rsidP="00583E6C">
      <w:pPr>
        <w:jc w:val="center"/>
        <w:rPr>
          <w:rFonts w:ascii="Arial" w:hAnsi="Arial" w:cs="Arial"/>
          <w:sz w:val="22"/>
          <w:szCs w:val="22"/>
        </w:rPr>
      </w:pPr>
    </w:p>
    <w:p w14:paraId="00B7ED9F" w14:textId="3D1BEF35" w:rsidR="00AF4C3E" w:rsidRPr="00E54BB9" w:rsidRDefault="004501DB" w:rsidP="00245A76">
      <w:pPr>
        <w:jc w:val="center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>Processo Licitatório nº</w:t>
      </w:r>
      <w:r w:rsidR="00F16E36">
        <w:rPr>
          <w:rFonts w:ascii="Arial" w:hAnsi="Arial" w:cs="Arial"/>
          <w:b/>
          <w:sz w:val="22"/>
          <w:szCs w:val="22"/>
        </w:rPr>
        <w:t xml:space="preserve"> </w:t>
      </w:r>
      <w:r w:rsidR="006C57F4">
        <w:rPr>
          <w:rFonts w:ascii="Arial" w:hAnsi="Arial" w:cs="Arial"/>
          <w:b/>
          <w:sz w:val="22"/>
          <w:szCs w:val="22"/>
        </w:rPr>
        <w:t>3944</w:t>
      </w:r>
      <w:r w:rsidR="00583E6C">
        <w:rPr>
          <w:rFonts w:ascii="Arial" w:hAnsi="Arial" w:cs="Arial"/>
          <w:b/>
          <w:sz w:val="22"/>
          <w:szCs w:val="22"/>
        </w:rPr>
        <w:t>/2020</w:t>
      </w:r>
    </w:p>
    <w:p w14:paraId="2B23A6C2" w14:textId="4329CC9B" w:rsidR="00AF4C3E" w:rsidRPr="00E54BB9" w:rsidRDefault="006B66A3" w:rsidP="00245A76">
      <w:pPr>
        <w:jc w:val="center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 xml:space="preserve">Pregão Presencial nº </w:t>
      </w:r>
      <w:r w:rsidR="00C42782">
        <w:rPr>
          <w:rFonts w:ascii="Arial" w:hAnsi="Arial" w:cs="Arial"/>
          <w:b/>
          <w:sz w:val="22"/>
          <w:szCs w:val="22"/>
        </w:rPr>
        <w:t>0</w:t>
      </w:r>
      <w:r w:rsidR="006C57F4">
        <w:rPr>
          <w:rFonts w:ascii="Arial" w:hAnsi="Arial" w:cs="Arial"/>
          <w:b/>
          <w:sz w:val="22"/>
          <w:szCs w:val="22"/>
        </w:rPr>
        <w:t>80</w:t>
      </w:r>
      <w:r w:rsidR="00583E6C">
        <w:rPr>
          <w:rFonts w:ascii="Arial" w:hAnsi="Arial" w:cs="Arial"/>
          <w:b/>
          <w:sz w:val="22"/>
          <w:szCs w:val="22"/>
        </w:rPr>
        <w:t xml:space="preserve">/2020 </w:t>
      </w:r>
    </w:p>
    <w:p w14:paraId="11C12A96" w14:textId="419C3CA2" w:rsidR="00AF4C3E" w:rsidRDefault="00AF4C3E" w:rsidP="00AF4C3E">
      <w:pPr>
        <w:rPr>
          <w:rFonts w:ascii="Arial" w:hAnsi="Arial" w:cs="Arial"/>
          <w:sz w:val="22"/>
          <w:szCs w:val="22"/>
        </w:rPr>
      </w:pPr>
    </w:p>
    <w:p w14:paraId="21CEFB14" w14:textId="77777777" w:rsidR="00583E6C" w:rsidRPr="009B61E9" w:rsidRDefault="00583E6C" w:rsidP="00AF4C3E">
      <w:pPr>
        <w:rPr>
          <w:rFonts w:ascii="Arial" w:hAnsi="Arial" w:cs="Arial"/>
          <w:sz w:val="22"/>
          <w:szCs w:val="22"/>
        </w:rPr>
      </w:pPr>
    </w:p>
    <w:p w14:paraId="3A8B6DC2" w14:textId="77777777" w:rsidR="00245A76" w:rsidRPr="009B61E9" w:rsidRDefault="00245A76" w:rsidP="00AF4C3E">
      <w:pPr>
        <w:rPr>
          <w:rFonts w:ascii="Arial" w:hAnsi="Arial" w:cs="Arial"/>
          <w:sz w:val="22"/>
          <w:szCs w:val="22"/>
        </w:rPr>
      </w:pPr>
    </w:p>
    <w:p w14:paraId="11FE8295" w14:textId="03655953" w:rsidR="0032355C" w:rsidRPr="009B61E9" w:rsidRDefault="009373A3" w:rsidP="00AF4C3E">
      <w:pPr>
        <w:jc w:val="both"/>
        <w:rPr>
          <w:rFonts w:ascii="Arial" w:hAnsi="Arial" w:cs="Arial"/>
          <w:b/>
          <w:sz w:val="22"/>
          <w:szCs w:val="22"/>
        </w:rPr>
      </w:pPr>
      <w:r w:rsidRPr="009B61E9">
        <w:rPr>
          <w:rFonts w:ascii="Arial" w:hAnsi="Arial" w:cs="Arial"/>
          <w:b/>
          <w:sz w:val="22"/>
          <w:szCs w:val="22"/>
        </w:rPr>
        <w:t>LICITAÇÃO</w:t>
      </w:r>
      <w:r w:rsidR="00583E6C">
        <w:rPr>
          <w:rFonts w:ascii="Arial" w:hAnsi="Arial" w:cs="Arial"/>
          <w:b/>
          <w:sz w:val="22"/>
          <w:szCs w:val="22"/>
        </w:rPr>
        <w:t xml:space="preserve"> </w:t>
      </w:r>
      <w:r w:rsidRPr="009B61E9">
        <w:rPr>
          <w:rFonts w:ascii="Arial" w:hAnsi="Arial" w:cs="Arial"/>
          <w:b/>
          <w:sz w:val="22"/>
          <w:szCs w:val="22"/>
        </w:rPr>
        <w:t xml:space="preserve">- </w:t>
      </w:r>
      <w:r w:rsidR="006C57F4" w:rsidRPr="006C57F4">
        <w:rPr>
          <w:rFonts w:ascii="Arial" w:hAnsi="Arial" w:cs="Arial"/>
          <w:b/>
          <w:sz w:val="22"/>
          <w:szCs w:val="22"/>
        </w:rPr>
        <w:t>R</w:t>
      </w:r>
      <w:r w:rsidR="006C57F4" w:rsidRPr="006C57F4">
        <w:rPr>
          <w:rFonts w:ascii="Arial" w:hAnsi="Arial" w:cs="Arial"/>
          <w:b/>
          <w:sz w:val="22"/>
          <w:szCs w:val="22"/>
        </w:rPr>
        <w:t>egistro de preço para eventual e parcelada Prestação de serviços de publicação de atos oficiais em Jornal de Grande Circulação no Estado de São Paulo e no Diário Oficial da União, pelo período de 12 (Doze) meses, de acordo com as especificações constantes do Termo de Referência (ANEXO II), atendendo as demais condições estabelecidas neste edital</w:t>
      </w:r>
      <w:r w:rsidR="00AF4C3E" w:rsidRPr="009B61E9">
        <w:rPr>
          <w:rFonts w:ascii="Arial" w:hAnsi="Arial" w:cs="Arial"/>
          <w:b/>
          <w:sz w:val="22"/>
          <w:szCs w:val="22"/>
        </w:rPr>
        <w:t>.</w:t>
      </w:r>
      <w:r w:rsidR="00F609F9" w:rsidRPr="009B61E9">
        <w:rPr>
          <w:rFonts w:ascii="Arial" w:hAnsi="Arial" w:cs="Arial"/>
          <w:b/>
          <w:sz w:val="22"/>
          <w:szCs w:val="22"/>
        </w:rPr>
        <w:t xml:space="preserve"> </w:t>
      </w:r>
    </w:p>
    <w:p w14:paraId="6BE45ADA" w14:textId="3E0DA9F6" w:rsidR="00AF4C3E" w:rsidRDefault="00AF4C3E" w:rsidP="00AF4C3E">
      <w:pPr>
        <w:jc w:val="both"/>
        <w:rPr>
          <w:rFonts w:ascii="Arial" w:hAnsi="Arial" w:cs="Arial"/>
          <w:sz w:val="22"/>
          <w:szCs w:val="22"/>
        </w:rPr>
      </w:pPr>
    </w:p>
    <w:p w14:paraId="2D3E1444" w14:textId="77777777" w:rsidR="00583E6C" w:rsidRPr="009B61E9" w:rsidRDefault="00583E6C" w:rsidP="00AF4C3E">
      <w:pPr>
        <w:jc w:val="both"/>
        <w:rPr>
          <w:rFonts w:ascii="Arial" w:hAnsi="Arial" w:cs="Arial"/>
          <w:sz w:val="22"/>
          <w:szCs w:val="22"/>
        </w:rPr>
      </w:pPr>
    </w:p>
    <w:p w14:paraId="5E5BC531" w14:textId="6E213782" w:rsidR="008B4F95" w:rsidRDefault="006C57F4" w:rsidP="00245A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Pregoeira da Prefeitura Municipal de Santo Antônio de Posse, no uso de suas atribuições legais, COMUNICA a todos os interessados, que, em atendimento a súmula nº. 51 do Tribunal de Contas Estadual de São Paulo, fica acrescido o subitem 5.2.9 do Edital de Pregão Presencial nº. 080/2020, nos seguintes termos:</w:t>
      </w:r>
    </w:p>
    <w:p w14:paraId="3853F80A" w14:textId="484CBE3B" w:rsidR="00C42782" w:rsidRDefault="00C42782" w:rsidP="00245A76">
      <w:pPr>
        <w:jc w:val="both"/>
        <w:rPr>
          <w:rFonts w:ascii="Arial" w:hAnsi="Arial" w:cs="Arial"/>
          <w:sz w:val="22"/>
          <w:szCs w:val="22"/>
        </w:rPr>
      </w:pPr>
    </w:p>
    <w:p w14:paraId="085F6796" w14:textId="02E77A7B" w:rsidR="008B4F95" w:rsidRDefault="006C57F4" w:rsidP="00245A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Pr="006C57F4">
        <w:rPr>
          <w:rFonts w:ascii="Arial" w:hAnsi="Arial" w:cs="Arial"/>
          <w:b/>
          <w:bCs/>
          <w:sz w:val="22"/>
          <w:szCs w:val="22"/>
        </w:rPr>
        <w:t>5.2.9.</w:t>
      </w:r>
      <w:r w:rsidRPr="006C57F4">
        <w:rPr>
          <w:rFonts w:ascii="Arial" w:hAnsi="Arial" w:cs="Arial"/>
          <w:sz w:val="22"/>
          <w:szCs w:val="22"/>
        </w:rPr>
        <w:t xml:space="preserve"> Tenham sido declaradas inidôneas para licitar ou contratar (artigo 87, IV da Lei nº 8.666/93) por ato de qualquer órgão do Poder Público Federal, Distrital, Estadual ou Municipal, enquanto perdurarem os motivos da punição ou até que seja promovida a reabilitação perante a própria autoridade que aplicou a penalidade, ou cujo sócio ou administrado se enquadrem na mesma condição (conforme súmula nº 51 TCE SP)</w:t>
      </w:r>
      <w:r>
        <w:rPr>
          <w:rFonts w:ascii="Arial" w:hAnsi="Arial" w:cs="Arial"/>
          <w:sz w:val="22"/>
          <w:szCs w:val="22"/>
        </w:rPr>
        <w:t>.”</w:t>
      </w:r>
    </w:p>
    <w:p w14:paraId="5137E277" w14:textId="67F7CADE" w:rsidR="0071690B" w:rsidRDefault="0071690B" w:rsidP="00245A76">
      <w:pPr>
        <w:jc w:val="both"/>
        <w:rPr>
          <w:rFonts w:ascii="Arial" w:hAnsi="Arial" w:cs="Arial"/>
          <w:sz w:val="22"/>
          <w:szCs w:val="22"/>
        </w:rPr>
      </w:pPr>
    </w:p>
    <w:p w14:paraId="6BCFE6B2" w14:textId="77777777" w:rsidR="0071690B" w:rsidRPr="0025239D" w:rsidRDefault="0071690B" w:rsidP="00245A76">
      <w:pPr>
        <w:jc w:val="both"/>
        <w:rPr>
          <w:rFonts w:ascii="Arial" w:hAnsi="Arial" w:cs="Arial"/>
          <w:sz w:val="22"/>
          <w:szCs w:val="22"/>
        </w:rPr>
      </w:pPr>
    </w:p>
    <w:p w14:paraId="4F1591B3" w14:textId="77777777" w:rsidR="00854FE9" w:rsidRPr="0025239D" w:rsidRDefault="00854FE9" w:rsidP="00245A76">
      <w:pPr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 xml:space="preserve">Demais exigências </w:t>
      </w:r>
      <w:proofErr w:type="spellStart"/>
      <w:r w:rsidR="00CE4A70" w:rsidRPr="0025239D">
        <w:rPr>
          <w:rFonts w:ascii="Arial" w:hAnsi="Arial" w:cs="Arial"/>
          <w:sz w:val="22"/>
          <w:szCs w:val="22"/>
        </w:rPr>
        <w:t>editalícias</w:t>
      </w:r>
      <w:proofErr w:type="spellEnd"/>
      <w:r w:rsidRPr="0025239D">
        <w:rPr>
          <w:rFonts w:ascii="Arial" w:hAnsi="Arial" w:cs="Arial"/>
          <w:sz w:val="22"/>
          <w:szCs w:val="22"/>
        </w:rPr>
        <w:t xml:space="preserve"> permanecem as mesmas.</w:t>
      </w:r>
    </w:p>
    <w:p w14:paraId="09836050" w14:textId="77777777" w:rsidR="00E763EA" w:rsidRPr="0025239D" w:rsidRDefault="00E763EA" w:rsidP="00245A7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012A034" w14:textId="77777777" w:rsidR="00E763EA" w:rsidRPr="0025239D" w:rsidRDefault="00E763EA" w:rsidP="00245A7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59894C7" w14:textId="77777777" w:rsidR="00E54BB9" w:rsidRPr="0025239D" w:rsidRDefault="00E54BB9" w:rsidP="00E54BB9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>Publique-se.</w:t>
      </w:r>
    </w:p>
    <w:p w14:paraId="39905E60" w14:textId="77777777" w:rsidR="00E54BB9" w:rsidRPr="0025239D" w:rsidRDefault="00E54BB9" w:rsidP="00E54BB9">
      <w:pPr>
        <w:ind w:firstLine="2268"/>
        <w:jc w:val="both"/>
        <w:rPr>
          <w:rFonts w:ascii="Arial" w:hAnsi="Arial" w:cs="Arial"/>
          <w:sz w:val="22"/>
          <w:szCs w:val="22"/>
        </w:rPr>
      </w:pPr>
    </w:p>
    <w:p w14:paraId="728158AC" w14:textId="438BA452" w:rsidR="000245BF" w:rsidRPr="0025239D" w:rsidRDefault="000245BF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 xml:space="preserve">Santo </w:t>
      </w:r>
      <w:r w:rsidR="00CE4A70" w:rsidRPr="0025239D">
        <w:rPr>
          <w:rFonts w:ascii="Arial" w:hAnsi="Arial" w:cs="Arial"/>
          <w:sz w:val="22"/>
          <w:szCs w:val="22"/>
        </w:rPr>
        <w:t>Antônio</w:t>
      </w:r>
      <w:r w:rsidRPr="0025239D">
        <w:rPr>
          <w:rFonts w:ascii="Arial" w:hAnsi="Arial" w:cs="Arial"/>
          <w:sz w:val="22"/>
          <w:szCs w:val="22"/>
        </w:rPr>
        <w:t xml:space="preserve"> de Posse, </w:t>
      </w:r>
      <w:r w:rsidR="006C57F4">
        <w:rPr>
          <w:rFonts w:ascii="Arial" w:hAnsi="Arial" w:cs="Arial"/>
          <w:sz w:val="22"/>
          <w:szCs w:val="22"/>
        </w:rPr>
        <w:t>27 de outubro de 2020</w:t>
      </w:r>
      <w:r w:rsidR="00583E6C">
        <w:rPr>
          <w:rFonts w:ascii="Arial" w:hAnsi="Arial" w:cs="Arial"/>
          <w:sz w:val="22"/>
          <w:szCs w:val="22"/>
        </w:rPr>
        <w:t>.</w:t>
      </w:r>
    </w:p>
    <w:p w14:paraId="6733A97B" w14:textId="77777777" w:rsidR="000245BF" w:rsidRPr="00E54BB9" w:rsidRDefault="000245BF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</w:p>
    <w:p w14:paraId="43F9BC35" w14:textId="77777777" w:rsidR="00245A76" w:rsidRDefault="00245A76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</w:p>
    <w:p w14:paraId="5EB62601" w14:textId="77777777" w:rsidR="00C42782" w:rsidRPr="00E54BB9" w:rsidRDefault="00C42782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</w:p>
    <w:p w14:paraId="0CDCCBA8" w14:textId="77777777" w:rsidR="000245BF" w:rsidRPr="00E54BB9" w:rsidRDefault="000D58C3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ALYNE LOLLI TROLEZE</w:t>
      </w:r>
    </w:p>
    <w:p w14:paraId="0D7DB6F7" w14:textId="77777777" w:rsidR="000245BF" w:rsidRPr="00E54BB9" w:rsidRDefault="000245BF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E54BB9">
        <w:rPr>
          <w:rFonts w:ascii="Arial" w:hAnsi="Arial" w:cs="Arial"/>
          <w:sz w:val="22"/>
          <w:szCs w:val="22"/>
        </w:rPr>
        <w:t xml:space="preserve">         Pregoeira</w:t>
      </w:r>
    </w:p>
    <w:sectPr w:rsidR="000245BF" w:rsidRPr="00E54BB9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E613" w14:textId="77777777" w:rsidR="00475CE8" w:rsidRDefault="00475CE8">
      <w:r>
        <w:separator/>
      </w:r>
    </w:p>
  </w:endnote>
  <w:endnote w:type="continuationSeparator" w:id="0">
    <w:p w14:paraId="12A1CE01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906E1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4B9EB2F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FD851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C76C" w14:textId="77777777" w:rsidR="00475CE8" w:rsidRDefault="00475CE8">
      <w:r>
        <w:separator/>
      </w:r>
    </w:p>
  </w:footnote>
  <w:footnote w:type="continuationSeparator" w:id="0">
    <w:p w14:paraId="56B2F89B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6C57F4" w14:paraId="654A0CD3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20FD7376" w14:textId="77777777"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FB7F3EF" wp14:editId="7F161A7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36432C44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4A060199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63781CB4" w14:textId="7777777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Tel.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11F2023B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0C4C46F0" w14:textId="77777777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0E0371F3" wp14:editId="35373BD6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DAD7DC" w14:textId="7777777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D58C3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1E6B23"/>
    <w:rsid w:val="002079B3"/>
    <w:rsid w:val="00237DDD"/>
    <w:rsid w:val="00245A76"/>
    <w:rsid w:val="0025239D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83E6C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6C57F4"/>
    <w:rsid w:val="007023A2"/>
    <w:rsid w:val="0071690B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54FE9"/>
    <w:rsid w:val="008714B9"/>
    <w:rsid w:val="008926AC"/>
    <w:rsid w:val="0089693E"/>
    <w:rsid w:val="008A5191"/>
    <w:rsid w:val="008A7F8B"/>
    <w:rsid w:val="008B4F95"/>
    <w:rsid w:val="008C0E6F"/>
    <w:rsid w:val="00907625"/>
    <w:rsid w:val="009373A3"/>
    <w:rsid w:val="009629F4"/>
    <w:rsid w:val="00973D0D"/>
    <w:rsid w:val="009B61E9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55E9"/>
    <w:rsid w:val="00B87E37"/>
    <w:rsid w:val="00BA05BC"/>
    <w:rsid w:val="00BA4D74"/>
    <w:rsid w:val="00BF558D"/>
    <w:rsid w:val="00C42782"/>
    <w:rsid w:val="00C43CB7"/>
    <w:rsid w:val="00C50D35"/>
    <w:rsid w:val="00C8539B"/>
    <w:rsid w:val="00CE4A70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43B82"/>
    <w:rsid w:val="00E54BB9"/>
    <w:rsid w:val="00E71506"/>
    <w:rsid w:val="00E763EA"/>
    <w:rsid w:val="00EA6F46"/>
    <w:rsid w:val="00EB153C"/>
    <w:rsid w:val="00EB67E3"/>
    <w:rsid w:val="00EF3F93"/>
    <w:rsid w:val="00EF771D"/>
    <w:rsid w:val="00F16B73"/>
    <w:rsid w:val="00F16E36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6AEA7B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4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A2A3-624F-47E8-B549-B798C2CB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THIAGO GOMES CARDONIA</cp:lastModifiedBy>
  <cp:revision>2</cp:revision>
  <cp:lastPrinted>2020-10-27T17:40:00Z</cp:lastPrinted>
  <dcterms:created xsi:type="dcterms:W3CDTF">2020-10-27T17:40:00Z</dcterms:created>
  <dcterms:modified xsi:type="dcterms:W3CDTF">2020-10-27T17:40:00Z</dcterms:modified>
</cp:coreProperties>
</file>