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9B637" w14:textId="0A137F21" w:rsidR="00666926" w:rsidRPr="00666926" w:rsidRDefault="00363FC4" w:rsidP="0066692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REVOGAÇÃO DE LICITAÇÃO</w:t>
      </w:r>
    </w:p>
    <w:p w14:paraId="6053F7E7" w14:textId="77777777" w:rsidR="00666926" w:rsidRDefault="00666926" w:rsidP="0066692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3D11E193" w14:textId="55B4E3AE" w:rsidR="00666926" w:rsidRPr="00666926" w:rsidRDefault="0035386B" w:rsidP="0066692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666926">
        <w:rPr>
          <w:rFonts w:ascii="Arial" w:hAnsi="Arial" w:cs="Arial"/>
          <w:b/>
          <w:sz w:val="28"/>
          <w:szCs w:val="28"/>
        </w:rPr>
        <w:t>Pregão Presencial</w:t>
      </w:r>
      <w:r w:rsidR="00C356D4" w:rsidRPr="00666926">
        <w:rPr>
          <w:rFonts w:ascii="Arial" w:hAnsi="Arial" w:cs="Arial"/>
          <w:b/>
          <w:sz w:val="28"/>
          <w:szCs w:val="28"/>
        </w:rPr>
        <w:t xml:space="preserve"> </w:t>
      </w:r>
      <w:r w:rsidR="004E0CDE" w:rsidRPr="00666926">
        <w:rPr>
          <w:rFonts w:ascii="Arial" w:hAnsi="Arial" w:cs="Arial"/>
          <w:b/>
          <w:sz w:val="28"/>
          <w:szCs w:val="28"/>
        </w:rPr>
        <w:t xml:space="preserve">nº </w:t>
      </w:r>
      <w:r w:rsidR="00363FC4">
        <w:rPr>
          <w:rFonts w:ascii="Arial" w:hAnsi="Arial" w:cs="Arial"/>
          <w:b/>
          <w:sz w:val="28"/>
          <w:szCs w:val="28"/>
        </w:rPr>
        <w:t>016</w:t>
      </w:r>
      <w:r w:rsidR="0067758A" w:rsidRPr="00666926">
        <w:rPr>
          <w:rFonts w:ascii="Arial" w:hAnsi="Arial" w:cs="Arial"/>
          <w:b/>
          <w:sz w:val="28"/>
          <w:szCs w:val="28"/>
        </w:rPr>
        <w:t>/20</w:t>
      </w:r>
      <w:r w:rsidR="00363FC4">
        <w:rPr>
          <w:rFonts w:ascii="Arial" w:hAnsi="Arial" w:cs="Arial"/>
          <w:b/>
          <w:sz w:val="28"/>
          <w:szCs w:val="28"/>
        </w:rPr>
        <w:t>20</w:t>
      </w:r>
    </w:p>
    <w:p w14:paraId="04F738BE" w14:textId="6CB46826" w:rsidR="001E0AA7" w:rsidRPr="00666926" w:rsidRDefault="007D1DD5" w:rsidP="0066692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666926">
        <w:rPr>
          <w:rFonts w:ascii="Arial" w:hAnsi="Arial" w:cs="Arial"/>
          <w:b/>
          <w:sz w:val="28"/>
          <w:szCs w:val="28"/>
        </w:rPr>
        <w:t xml:space="preserve">Processo nº </w:t>
      </w:r>
      <w:r w:rsidR="00363FC4">
        <w:rPr>
          <w:rFonts w:ascii="Arial" w:hAnsi="Arial" w:cs="Arial"/>
          <w:b/>
          <w:sz w:val="28"/>
          <w:szCs w:val="28"/>
        </w:rPr>
        <w:t>974</w:t>
      </w:r>
      <w:r w:rsidR="0067758A" w:rsidRPr="00666926">
        <w:rPr>
          <w:rFonts w:ascii="Arial" w:hAnsi="Arial" w:cs="Arial"/>
          <w:b/>
          <w:sz w:val="28"/>
          <w:szCs w:val="28"/>
        </w:rPr>
        <w:t>/20</w:t>
      </w:r>
      <w:r w:rsidR="00363FC4">
        <w:rPr>
          <w:rFonts w:ascii="Arial" w:hAnsi="Arial" w:cs="Arial"/>
          <w:b/>
          <w:sz w:val="28"/>
          <w:szCs w:val="28"/>
        </w:rPr>
        <w:t>20</w:t>
      </w:r>
    </w:p>
    <w:p w14:paraId="4A70DF4C" w14:textId="77777777" w:rsidR="00C36986" w:rsidRPr="0067758A" w:rsidRDefault="00C36986" w:rsidP="005E6DC8">
      <w:pPr>
        <w:jc w:val="right"/>
        <w:rPr>
          <w:rFonts w:ascii="Arial" w:hAnsi="Arial" w:cs="Arial"/>
          <w:sz w:val="24"/>
          <w:szCs w:val="24"/>
        </w:rPr>
      </w:pPr>
    </w:p>
    <w:p w14:paraId="673332A9" w14:textId="77777777" w:rsidR="00495D7C" w:rsidRPr="0067758A" w:rsidRDefault="00495D7C" w:rsidP="00062DDB">
      <w:pPr>
        <w:tabs>
          <w:tab w:val="left" w:pos="330"/>
        </w:tabs>
        <w:rPr>
          <w:rFonts w:ascii="Arial" w:hAnsi="Arial" w:cs="Arial"/>
          <w:sz w:val="24"/>
          <w:szCs w:val="24"/>
        </w:rPr>
      </w:pPr>
    </w:p>
    <w:p w14:paraId="78792FBF" w14:textId="74616B81" w:rsidR="001F0322" w:rsidRPr="0067758A" w:rsidRDefault="00363FC4" w:rsidP="00363F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- A </w:t>
      </w:r>
      <w:r w:rsidRPr="00363FC4">
        <w:rPr>
          <w:rFonts w:ascii="Arial" w:hAnsi="Arial" w:cs="Arial"/>
          <w:b/>
          <w:bCs/>
          <w:sz w:val="24"/>
          <w:szCs w:val="24"/>
        </w:rPr>
        <w:t>Prefeitura Municipal de Santo Antônio de Posse</w:t>
      </w:r>
      <w:r>
        <w:rPr>
          <w:rFonts w:ascii="Arial" w:hAnsi="Arial" w:cs="Arial"/>
          <w:sz w:val="24"/>
          <w:szCs w:val="24"/>
        </w:rPr>
        <w:t xml:space="preserve">, no uso de suas atribuições, </w:t>
      </w:r>
      <w:r w:rsidR="00374E29" w:rsidRPr="0067758A">
        <w:rPr>
          <w:rFonts w:ascii="Arial" w:hAnsi="Arial" w:cs="Arial"/>
          <w:sz w:val="24"/>
          <w:szCs w:val="24"/>
        </w:rPr>
        <w:t>COMUNICA</w:t>
      </w:r>
      <w:r>
        <w:rPr>
          <w:rFonts w:ascii="Arial" w:hAnsi="Arial" w:cs="Arial"/>
          <w:sz w:val="24"/>
          <w:szCs w:val="24"/>
        </w:rPr>
        <w:t xml:space="preserve"> </w:t>
      </w:r>
      <w:r w:rsidR="001E0AA7">
        <w:rPr>
          <w:rFonts w:ascii="Arial" w:hAnsi="Arial" w:cs="Arial"/>
          <w:sz w:val="24"/>
          <w:szCs w:val="24"/>
        </w:rPr>
        <w:t xml:space="preserve">aos interessados </w:t>
      </w:r>
      <w:r>
        <w:rPr>
          <w:rFonts w:ascii="Arial" w:hAnsi="Arial" w:cs="Arial"/>
          <w:sz w:val="24"/>
          <w:szCs w:val="24"/>
        </w:rPr>
        <w:t>d</w:t>
      </w:r>
      <w:r w:rsidR="001E0AA7">
        <w:rPr>
          <w:rFonts w:ascii="Arial" w:hAnsi="Arial" w:cs="Arial"/>
          <w:sz w:val="24"/>
          <w:szCs w:val="24"/>
        </w:rPr>
        <w:t xml:space="preserve">o </w:t>
      </w:r>
      <w:r w:rsidR="001F0322">
        <w:rPr>
          <w:rFonts w:ascii="Arial" w:hAnsi="Arial" w:cs="Arial"/>
          <w:sz w:val="24"/>
          <w:szCs w:val="24"/>
        </w:rPr>
        <w:t xml:space="preserve">Pregão Presencial nº </w:t>
      </w:r>
      <w:r>
        <w:rPr>
          <w:rFonts w:ascii="Arial" w:hAnsi="Arial" w:cs="Arial"/>
          <w:sz w:val="24"/>
          <w:szCs w:val="24"/>
        </w:rPr>
        <w:t>016/2020</w:t>
      </w:r>
      <w:r w:rsidR="001E0AA7">
        <w:rPr>
          <w:rFonts w:ascii="Arial" w:hAnsi="Arial" w:cs="Arial"/>
          <w:sz w:val="24"/>
          <w:szCs w:val="24"/>
        </w:rPr>
        <w:t>,</w:t>
      </w:r>
      <w:r w:rsidR="00374E29" w:rsidRPr="0067758A">
        <w:rPr>
          <w:rFonts w:ascii="Arial" w:hAnsi="Arial" w:cs="Arial"/>
          <w:sz w:val="24"/>
          <w:szCs w:val="24"/>
        </w:rPr>
        <w:t xml:space="preserve"> </w:t>
      </w:r>
      <w:r w:rsidR="001F0322">
        <w:rPr>
          <w:rFonts w:ascii="Arial" w:hAnsi="Arial" w:cs="Arial"/>
          <w:sz w:val="24"/>
          <w:szCs w:val="24"/>
        </w:rPr>
        <w:t xml:space="preserve">cujo objeto é </w:t>
      </w:r>
      <w:r w:rsidR="001F0322" w:rsidRPr="001F0322">
        <w:rPr>
          <w:rFonts w:ascii="Arial" w:hAnsi="Arial" w:cs="Arial"/>
          <w:sz w:val="24"/>
          <w:szCs w:val="24"/>
        </w:rPr>
        <w:t xml:space="preserve">a formação da Ata de Registro de Preços </w:t>
      </w:r>
      <w:r w:rsidRPr="00363FC4">
        <w:rPr>
          <w:rFonts w:ascii="Arial" w:hAnsi="Arial" w:cs="Arial"/>
          <w:sz w:val="24"/>
          <w:szCs w:val="24"/>
        </w:rPr>
        <w:t>para aquisição de gêneros alimentícios e guloseimas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fica </w:t>
      </w:r>
      <w:r>
        <w:rPr>
          <w:rFonts w:ascii="Arial" w:hAnsi="Arial" w:cs="Arial"/>
          <w:b/>
          <w:bCs/>
          <w:sz w:val="24"/>
          <w:szCs w:val="24"/>
        </w:rPr>
        <w:t>REVOGADO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referido certame  por oportunidade e conveniência desta Administração.</w:t>
      </w:r>
    </w:p>
    <w:p w14:paraId="45D7F249" w14:textId="77777777" w:rsidR="00374E29" w:rsidRPr="0067758A" w:rsidRDefault="00374E29" w:rsidP="00363F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876B08A" w14:textId="042DC9DB" w:rsidR="00374E29" w:rsidRPr="0067758A" w:rsidRDefault="00363FC4" w:rsidP="00363F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- </w:t>
      </w:r>
      <w:r w:rsidR="00374E29" w:rsidRPr="0067758A">
        <w:rPr>
          <w:rFonts w:ascii="Arial" w:hAnsi="Arial" w:cs="Arial"/>
          <w:sz w:val="24"/>
          <w:szCs w:val="24"/>
        </w:rPr>
        <w:t>Publique</w:t>
      </w:r>
      <w:r>
        <w:rPr>
          <w:rFonts w:ascii="Arial" w:hAnsi="Arial" w:cs="Arial"/>
          <w:sz w:val="24"/>
          <w:szCs w:val="24"/>
        </w:rPr>
        <w:t xml:space="preserve"> e arquive-se o processo administrativo acima citado</w:t>
      </w:r>
      <w:r w:rsidR="00374E29" w:rsidRPr="0067758A">
        <w:rPr>
          <w:rFonts w:ascii="Arial" w:hAnsi="Arial" w:cs="Arial"/>
          <w:sz w:val="24"/>
          <w:szCs w:val="24"/>
        </w:rPr>
        <w:t>.</w:t>
      </w:r>
    </w:p>
    <w:p w14:paraId="4C5F65B0" w14:textId="77777777" w:rsidR="00DD07FB" w:rsidRPr="0067758A" w:rsidRDefault="00374E29" w:rsidP="001562FB">
      <w:pPr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67758A">
        <w:rPr>
          <w:rFonts w:ascii="Arial" w:hAnsi="Arial" w:cs="Arial"/>
          <w:sz w:val="24"/>
          <w:szCs w:val="24"/>
        </w:rPr>
        <w:t xml:space="preserve"> </w:t>
      </w:r>
    </w:p>
    <w:p w14:paraId="02CCFCB0" w14:textId="0FC1D000" w:rsidR="00C36986" w:rsidRPr="0067758A" w:rsidRDefault="00C36986" w:rsidP="00EF095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7758A">
        <w:rPr>
          <w:rFonts w:ascii="Arial" w:hAnsi="Arial" w:cs="Arial"/>
          <w:sz w:val="24"/>
          <w:szCs w:val="24"/>
        </w:rPr>
        <w:t xml:space="preserve">Santo </w:t>
      </w:r>
      <w:r w:rsidR="001E0AA7" w:rsidRPr="0067758A">
        <w:rPr>
          <w:rFonts w:ascii="Arial" w:hAnsi="Arial" w:cs="Arial"/>
          <w:sz w:val="24"/>
          <w:szCs w:val="24"/>
        </w:rPr>
        <w:t>Antônio</w:t>
      </w:r>
      <w:r w:rsidR="004E0CDE" w:rsidRPr="0067758A">
        <w:rPr>
          <w:rFonts w:ascii="Arial" w:hAnsi="Arial" w:cs="Arial"/>
          <w:sz w:val="24"/>
          <w:szCs w:val="24"/>
        </w:rPr>
        <w:t xml:space="preserve"> de Posse, </w:t>
      </w:r>
      <w:r w:rsidR="00363FC4">
        <w:rPr>
          <w:rFonts w:ascii="Arial" w:hAnsi="Arial" w:cs="Arial"/>
          <w:sz w:val="24"/>
          <w:szCs w:val="24"/>
        </w:rPr>
        <w:t>15 de julho de 2020</w:t>
      </w:r>
      <w:r w:rsidR="001F0322">
        <w:rPr>
          <w:rFonts w:ascii="Arial" w:hAnsi="Arial" w:cs="Arial"/>
          <w:sz w:val="24"/>
          <w:szCs w:val="24"/>
        </w:rPr>
        <w:t>.</w:t>
      </w:r>
    </w:p>
    <w:p w14:paraId="0D06A70F" w14:textId="77777777" w:rsidR="00C36986" w:rsidRPr="0067758A" w:rsidRDefault="00C36986" w:rsidP="001562FB">
      <w:pPr>
        <w:spacing w:line="360" w:lineRule="auto"/>
        <w:ind w:firstLine="2835"/>
        <w:jc w:val="both"/>
        <w:rPr>
          <w:rFonts w:ascii="Arial" w:hAnsi="Arial" w:cs="Arial"/>
          <w:sz w:val="22"/>
          <w:szCs w:val="22"/>
        </w:rPr>
      </w:pPr>
    </w:p>
    <w:p w14:paraId="5343A9FD" w14:textId="77777777" w:rsidR="00C36986" w:rsidRPr="0067758A" w:rsidRDefault="00C36986" w:rsidP="001562FB">
      <w:pPr>
        <w:spacing w:line="360" w:lineRule="auto"/>
        <w:ind w:firstLine="2835"/>
        <w:jc w:val="both"/>
        <w:rPr>
          <w:rFonts w:ascii="Arial" w:hAnsi="Arial" w:cs="Arial"/>
          <w:sz w:val="22"/>
          <w:szCs w:val="22"/>
        </w:rPr>
      </w:pPr>
    </w:p>
    <w:p w14:paraId="65DD40F1" w14:textId="56862CFD" w:rsidR="00C36986" w:rsidRPr="0067758A" w:rsidRDefault="00363FC4" w:rsidP="00EF095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NORBERTO DE OLIVÉRIO JÚNIOR</w:t>
      </w:r>
    </w:p>
    <w:p w14:paraId="4826D6A3" w14:textId="6E79AFAF" w:rsidR="00C36986" w:rsidRDefault="007D1DD5" w:rsidP="00EF095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7758A">
        <w:rPr>
          <w:rFonts w:ascii="Arial" w:hAnsi="Arial" w:cs="Arial"/>
          <w:b/>
          <w:sz w:val="22"/>
          <w:szCs w:val="22"/>
        </w:rPr>
        <w:t>Pre</w:t>
      </w:r>
      <w:r w:rsidR="00363FC4">
        <w:rPr>
          <w:rFonts w:ascii="Arial" w:hAnsi="Arial" w:cs="Arial"/>
          <w:b/>
          <w:sz w:val="22"/>
          <w:szCs w:val="22"/>
        </w:rPr>
        <w:t>feito Municipal</w:t>
      </w:r>
    </w:p>
    <w:sectPr w:rsidR="00C36986" w:rsidSect="00731579">
      <w:headerReference w:type="default" r:id="rId8"/>
      <w:footerReference w:type="even" r:id="rId9"/>
      <w:footerReference w:type="default" r:id="rId10"/>
      <w:pgSz w:w="12240" w:h="15840"/>
      <w:pgMar w:top="2516" w:right="1134" w:bottom="899" w:left="1701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44C81F" w14:textId="77777777" w:rsidR="00475CE8" w:rsidRDefault="00475CE8">
      <w:r>
        <w:separator/>
      </w:r>
    </w:p>
  </w:endnote>
  <w:endnote w:type="continuationSeparator" w:id="0">
    <w:p w14:paraId="49F7AD3D" w14:textId="77777777" w:rsidR="00475CE8" w:rsidRDefault="0047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F1BF9" w14:textId="77777777" w:rsidR="00475CE8" w:rsidRDefault="00A2235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75CE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75CE8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810F6D3" w14:textId="77777777" w:rsidR="00475CE8" w:rsidRDefault="00475CE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83774" w14:textId="77777777" w:rsidR="00475CE8" w:rsidRDefault="00475CE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50069" w14:textId="77777777" w:rsidR="00475CE8" w:rsidRDefault="00475CE8">
      <w:r>
        <w:separator/>
      </w:r>
    </w:p>
  </w:footnote>
  <w:footnote w:type="continuationSeparator" w:id="0">
    <w:p w14:paraId="61E535A5" w14:textId="77777777" w:rsidR="00475CE8" w:rsidRDefault="00475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B5DAC" w14:textId="77777777" w:rsidR="0089497C" w:rsidRPr="00ED7602" w:rsidRDefault="0089497C" w:rsidP="0089497C">
    <w:pPr>
      <w:pStyle w:val="Cabealho"/>
      <w:tabs>
        <w:tab w:val="clear" w:pos="4419"/>
        <w:tab w:val="clear" w:pos="8838"/>
        <w:tab w:val="left" w:pos="1368"/>
      </w:tabs>
      <w:jc w:val="center"/>
      <w:rPr>
        <w:rFonts w:ascii="Arial" w:hAnsi="Arial" w:cs="Arial"/>
        <w:b/>
        <w:sz w:val="28"/>
        <w:szCs w:val="28"/>
        <w:u w:val="single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78236BB" wp14:editId="097A97DA">
          <wp:simplePos x="0" y="0"/>
          <wp:positionH relativeFrom="column">
            <wp:posOffset>-714375</wp:posOffset>
          </wp:positionH>
          <wp:positionV relativeFrom="paragraph">
            <wp:posOffset>-60325</wp:posOffset>
          </wp:positionV>
          <wp:extent cx="1304925" cy="790575"/>
          <wp:effectExtent l="0" t="0" r="9525" b="9525"/>
          <wp:wrapTight wrapText="bothSides">
            <wp:wrapPolygon edited="0">
              <wp:start x="631" y="0"/>
              <wp:lineTo x="0" y="3643"/>
              <wp:lineTo x="0" y="20819"/>
              <wp:lineTo x="2838" y="21340"/>
              <wp:lineTo x="16082" y="21340"/>
              <wp:lineTo x="21442" y="19778"/>
              <wp:lineTo x="21442" y="8328"/>
              <wp:lineTo x="19550" y="8328"/>
              <wp:lineTo x="20812" y="0"/>
              <wp:lineTo x="631" y="0"/>
            </wp:wrapPolygon>
          </wp:wrapTight>
          <wp:docPr id="2" name="Imagem 2" descr="C:\Users\Usuario\Desktop\Fotos\Artes\logo adm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C:\Users\Usuario\Desktop\Fotos\Artes\logo adm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203999" wp14:editId="524E6D49">
          <wp:simplePos x="0" y="0"/>
          <wp:positionH relativeFrom="column">
            <wp:posOffset>5362575</wp:posOffset>
          </wp:positionH>
          <wp:positionV relativeFrom="paragraph">
            <wp:posOffset>-110490</wp:posOffset>
          </wp:positionV>
          <wp:extent cx="918845" cy="902970"/>
          <wp:effectExtent l="0" t="0" r="0" b="0"/>
          <wp:wrapSquare wrapText="bothSides"/>
          <wp:docPr id="1" name="Imagem 1" descr="Brasão da prefeitura no bolso da camise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Brasão da prefeitura no bolso da camiset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7602">
      <w:rPr>
        <w:rFonts w:ascii="Arial" w:hAnsi="Arial" w:cs="Arial"/>
        <w:b/>
        <w:sz w:val="28"/>
        <w:szCs w:val="28"/>
        <w:u w:val="single"/>
      </w:rPr>
      <w:t>Prefeitura Municipal de Santo Antonio de Posse</w:t>
    </w:r>
  </w:p>
  <w:p w14:paraId="58855731" w14:textId="77777777" w:rsidR="0089497C" w:rsidRPr="0013785C" w:rsidRDefault="0089497C" w:rsidP="0089497C">
    <w:pPr>
      <w:pStyle w:val="Cabealho"/>
      <w:tabs>
        <w:tab w:val="clear" w:pos="4419"/>
        <w:tab w:val="clear" w:pos="8838"/>
        <w:tab w:val="left" w:pos="1134"/>
        <w:tab w:val="left" w:leader="underscore" w:pos="9837"/>
      </w:tabs>
      <w:jc w:val="center"/>
      <w:rPr>
        <w:rFonts w:ascii="Arial" w:hAnsi="Arial" w:cs="Arial"/>
        <w:sz w:val="16"/>
        <w:szCs w:val="16"/>
        <w:lang w:val="en-US"/>
      </w:rPr>
    </w:pPr>
    <w:r w:rsidRPr="00ED7602">
      <w:rPr>
        <w:rFonts w:ascii="Arial" w:hAnsi="Arial" w:cs="Arial"/>
        <w:sz w:val="16"/>
        <w:szCs w:val="16"/>
      </w:rPr>
      <w:t xml:space="preserve">Praça Chafia Chaib Baracat, </w:t>
    </w:r>
    <w:r>
      <w:rPr>
        <w:rFonts w:ascii="Arial" w:hAnsi="Arial" w:cs="Arial"/>
        <w:sz w:val="16"/>
        <w:szCs w:val="16"/>
      </w:rPr>
      <w:t xml:space="preserve">nº </w:t>
    </w:r>
    <w:r w:rsidRPr="00ED7602">
      <w:rPr>
        <w:rFonts w:ascii="Arial" w:hAnsi="Arial" w:cs="Arial"/>
        <w:sz w:val="16"/>
        <w:szCs w:val="16"/>
      </w:rPr>
      <w:t>351</w:t>
    </w:r>
    <w:r>
      <w:rPr>
        <w:rFonts w:ascii="Arial" w:hAnsi="Arial" w:cs="Arial"/>
        <w:sz w:val="16"/>
        <w:szCs w:val="16"/>
      </w:rPr>
      <w:t>, Vila Esperança</w:t>
    </w:r>
    <w:r w:rsidRPr="00ED7602">
      <w:rPr>
        <w:rFonts w:ascii="Arial" w:hAnsi="Arial" w:cs="Arial"/>
        <w:sz w:val="16"/>
        <w:szCs w:val="16"/>
      </w:rPr>
      <w:t xml:space="preserve"> – Tel. </w:t>
    </w:r>
    <w:r w:rsidRPr="0013785C">
      <w:rPr>
        <w:rFonts w:ascii="Arial" w:hAnsi="Arial" w:cs="Arial"/>
        <w:sz w:val="16"/>
        <w:szCs w:val="16"/>
        <w:lang w:val="en-US"/>
      </w:rPr>
      <w:t>(19) 3896-9000</w:t>
    </w:r>
  </w:p>
  <w:p w14:paraId="0E6EC620" w14:textId="77777777" w:rsidR="0089497C" w:rsidRPr="00CE1F23" w:rsidRDefault="0089497C" w:rsidP="0089497C">
    <w:pPr>
      <w:pStyle w:val="Cabealho"/>
      <w:tabs>
        <w:tab w:val="clear" w:pos="4419"/>
        <w:tab w:val="clear" w:pos="8838"/>
        <w:tab w:val="left" w:pos="1134"/>
        <w:tab w:val="left" w:leader="underscore" w:pos="9837"/>
      </w:tabs>
      <w:jc w:val="center"/>
      <w:rPr>
        <w:rFonts w:ascii="Arial" w:hAnsi="Arial" w:cs="Arial"/>
        <w:sz w:val="16"/>
        <w:szCs w:val="16"/>
        <w:lang w:val="en-US"/>
      </w:rPr>
    </w:pPr>
    <w:r w:rsidRPr="00CE1F23">
      <w:rPr>
        <w:rFonts w:ascii="Arial" w:hAnsi="Arial" w:cs="Arial"/>
        <w:sz w:val="16"/>
        <w:szCs w:val="16"/>
        <w:lang w:val="en-US"/>
      </w:rPr>
      <w:t xml:space="preserve">email: </w:t>
    </w:r>
    <w:hyperlink r:id="rId3" w:history="1">
      <w:r w:rsidRPr="000C37DB">
        <w:rPr>
          <w:rStyle w:val="Hyperlink"/>
          <w:rFonts w:ascii="Arial" w:hAnsi="Arial" w:cs="Arial"/>
          <w:sz w:val="16"/>
          <w:szCs w:val="16"/>
          <w:lang w:val="en-US"/>
        </w:rPr>
        <w:t>licitacao@pmsaposse.sp.gov.br</w:t>
      </w:r>
    </w:hyperlink>
  </w:p>
  <w:p w14:paraId="4AB36C80" w14:textId="77777777" w:rsidR="0089497C" w:rsidRDefault="0089497C" w:rsidP="0089497C">
    <w:pPr>
      <w:pStyle w:val="Cabealho"/>
      <w:jc w:val="center"/>
    </w:pPr>
    <w:r w:rsidRPr="00ED7602">
      <w:rPr>
        <w:rFonts w:ascii="Arial" w:hAnsi="Arial" w:cs="Arial"/>
        <w:sz w:val="16"/>
        <w:szCs w:val="16"/>
      </w:rPr>
      <w:t>Santo Antônio de Posse – SP</w:t>
    </w:r>
  </w:p>
  <w:p w14:paraId="60565126" w14:textId="77777777" w:rsidR="0089497C" w:rsidRDefault="0089497C">
    <w:pPr>
      <w:pStyle w:val="Cabealho"/>
    </w:pPr>
  </w:p>
  <w:p w14:paraId="6A741929" w14:textId="77777777" w:rsidR="00475CE8" w:rsidRDefault="00475CE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7E2"/>
    <w:rsid w:val="0002262B"/>
    <w:rsid w:val="00062DDB"/>
    <w:rsid w:val="000657D3"/>
    <w:rsid w:val="00091B3F"/>
    <w:rsid w:val="00093B70"/>
    <w:rsid w:val="000B04F2"/>
    <w:rsid w:val="000C6D6C"/>
    <w:rsid w:val="000D4F2A"/>
    <w:rsid w:val="000E536F"/>
    <w:rsid w:val="000E64FD"/>
    <w:rsid w:val="000F152B"/>
    <w:rsid w:val="000F6F06"/>
    <w:rsid w:val="0010519F"/>
    <w:rsid w:val="00125D34"/>
    <w:rsid w:val="0013749F"/>
    <w:rsid w:val="001562FB"/>
    <w:rsid w:val="00162D07"/>
    <w:rsid w:val="00171ABB"/>
    <w:rsid w:val="00181EC2"/>
    <w:rsid w:val="0019344F"/>
    <w:rsid w:val="001C4274"/>
    <w:rsid w:val="001C5167"/>
    <w:rsid w:val="001C5B1E"/>
    <w:rsid w:val="001C769B"/>
    <w:rsid w:val="001D3B24"/>
    <w:rsid w:val="001E0AA7"/>
    <w:rsid w:val="001E0BDF"/>
    <w:rsid w:val="001F0322"/>
    <w:rsid w:val="002079B3"/>
    <w:rsid w:val="00237DDD"/>
    <w:rsid w:val="002814F3"/>
    <w:rsid w:val="00282A59"/>
    <w:rsid w:val="002B6977"/>
    <w:rsid w:val="002D59D1"/>
    <w:rsid w:val="002E5B80"/>
    <w:rsid w:val="00312363"/>
    <w:rsid w:val="0032173C"/>
    <w:rsid w:val="0032355C"/>
    <w:rsid w:val="00324B5D"/>
    <w:rsid w:val="003320A1"/>
    <w:rsid w:val="00341695"/>
    <w:rsid w:val="00343183"/>
    <w:rsid w:val="0034667C"/>
    <w:rsid w:val="0035386B"/>
    <w:rsid w:val="003548F4"/>
    <w:rsid w:val="00362182"/>
    <w:rsid w:val="00363FC4"/>
    <w:rsid w:val="0037498A"/>
    <w:rsid w:val="00374E29"/>
    <w:rsid w:val="00393FEF"/>
    <w:rsid w:val="00396338"/>
    <w:rsid w:val="00396732"/>
    <w:rsid w:val="003A37A9"/>
    <w:rsid w:val="003B261E"/>
    <w:rsid w:val="003C36AF"/>
    <w:rsid w:val="003D0E3B"/>
    <w:rsid w:val="003D7A3A"/>
    <w:rsid w:val="003F42BC"/>
    <w:rsid w:val="00422B06"/>
    <w:rsid w:val="00432582"/>
    <w:rsid w:val="0047546F"/>
    <w:rsid w:val="00475CE8"/>
    <w:rsid w:val="004806C3"/>
    <w:rsid w:val="004833AE"/>
    <w:rsid w:val="00495D7C"/>
    <w:rsid w:val="0049791C"/>
    <w:rsid w:val="004A469F"/>
    <w:rsid w:val="004B4DA7"/>
    <w:rsid w:val="004E0CDE"/>
    <w:rsid w:val="004F4673"/>
    <w:rsid w:val="005064DB"/>
    <w:rsid w:val="00507CBD"/>
    <w:rsid w:val="00544DD2"/>
    <w:rsid w:val="005926CD"/>
    <w:rsid w:val="005A2E0A"/>
    <w:rsid w:val="005A77E5"/>
    <w:rsid w:val="005B3928"/>
    <w:rsid w:val="005B4EEC"/>
    <w:rsid w:val="005C4123"/>
    <w:rsid w:val="005C6D58"/>
    <w:rsid w:val="005D2F99"/>
    <w:rsid w:val="005D3610"/>
    <w:rsid w:val="005D4B1B"/>
    <w:rsid w:val="005E6DC8"/>
    <w:rsid w:val="005E7E0D"/>
    <w:rsid w:val="005F1BDD"/>
    <w:rsid w:val="005F1EDC"/>
    <w:rsid w:val="005F2A66"/>
    <w:rsid w:val="00613AD6"/>
    <w:rsid w:val="00614C9D"/>
    <w:rsid w:val="006315DF"/>
    <w:rsid w:val="006422AF"/>
    <w:rsid w:val="00645ABA"/>
    <w:rsid w:val="00666926"/>
    <w:rsid w:val="0067758A"/>
    <w:rsid w:val="00685153"/>
    <w:rsid w:val="00696EBB"/>
    <w:rsid w:val="006A77E2"/>
    <w:rsid w:val="007023A2"/>
    <w:rsid w:val="00724907"/>
    <w:rsid w:val="00731579"/>
    <w:rsid w:val="0078078A"/>
    <w:rsid w:val="007808BF"/>
    <w:rsid w:val="0078270D"/>
    <w:rsid w:val="00797DC6"/>
    <w:rsid w:val="007A72A8"/>
    <w:rsid w:val="007B5A81"/>
    <w:rsid w:val="007C1A31"/>
    <w:rsid w:val="007C5296"/>
    <w:rsid w:val="007D1DD5"/>
    <w:rsid w:val="007D65A4"/>
    <w:rsid w:val="007F47A6"/>
    <w:rsid w:val="007F5CD0"/>
    <w:rsid w:val="00801777"/>
    <w:rsid w:val="008019F5"/>
    <w:rsid w:val="00811B6B"/>
    <w:rsid w:val="008226AB"/>
    <w:rsid w:val="00851072"/>
    <w:rsid w:val="008524C7"/>
    <w:rsid w:val="008714B9"/>
    <w:rsid w:val="008926AC"/>
    <w:rsid w:val="0089497C"/>
    <w:rsid w:val="0089693E"/>
    <w:rsid w:val="008A5191"/>
    <w:rsid w:val="008A7F8B"/>
    <w:rsid w:val="008C0E6F"/>
    <w:rsid w:val="009629F4"/>
    <w:rsid w:val="00973D0D"/>
    <w:rsid w:val="009C6231"/>
    <w:rsid w:val="00A07BC2"/>
    <w:rsid w:val="00A22359"/>
    <w:rsid w:val="00A22521"/>
    <w:rsid w:val="00A31C74"/>
    <w:rsid w:val="00A4501E"/>
    <w:rsid w:val="00A515BF"/>
    <w:rsid w:val="00A63CAC"/>
    <w:rsid w:val="00A817D6"/>
    <w:rsid w:val="00A91949"/>
    <w:rsid w:val="00A95BB0"/>
    <w:rsid w:val="00AA473E"/>
    <w:rsid w:val="00AC750C"/>
    <w:rsid w:val="00AD5161"/>
    <w:rsid w:val="00AD5755"/>
    <w:rsid w:val="00AE51DA"/>
    <w:rsid w:val="00AE595F"/>
    <w:rsid w:val="00AF6F56"/>
    <w:rsid w:val="00B64846"/>
    <w:rsid w:val="00B87E37"/>
    <w:rsid w:val="00BA05BC"/>
    <w:rsid w:val="00BA4D74"/>
    <w:rsid w:val="00BF558D"/>
    <w:rsid w:val="00C356D4"/>
    <w:rsid w:val="00C36986"/>
    <w:rsid w:val="00C43CB7"/>
    <w:rsid w:val="00C50D35"/>
    <w:rsid w:val="00C56073"/>
    <w:rsid w:val="00C8539B"/>
    <w:rsid w:val="00D03789"/>
    <w:rsid w:val="00D2627D"/>
    <w:rsid w:val="00D31B69"/>
    <w:rsid w:val="00D36FBE"/>
    <w:rsid w:val="00D53452"/>
    <w:rsid w:val="00D60DFD"/>
    <w:rsid w:val="00D94355"/>
    <w:rsid w:val="00DA1D7C"/>
    <w:rsid w:val="00DB01B3"/>
    <w:rsid w:val="00DB4793"/>
    <w:rsid w:val="00DD07FB"/>
    <w:rsid w:val="00DD1677"/>
    <w:rsid w:val="00DD4BCB"/>
    <w:rsid w:val="00DF270C"/>
    <w:rsid w:val="00E1041A"/>
    <w:rsid w:val="00E33753"/>
    <w:rsid w:val="00E412EF"/>
    <w:rsid w:val="00E5085E"/>
    <w:rsid w:val="00EA6F46"/>
    <w:rsid w:val="00EB153C"/>
    <w:rsid w:val="00EB67E3"/>
    <w:rsid w:val="00EF095C"/>
    <w:rsid w:val="00EF771D"/>
    <w:rsid w:val="00F2385C"/>
    <w:rsid w:val="00F609F9"/>
    <w:rsid w:val="00F71F4F"/>
    <w:rsid w:val="00F75BED"/>
    <w:rsid w:val="00F876BD"/>
    <w:rsid w:val="00F92721"/>
    <w:rsid w:val="00F961A9"/>
    <w:rsid w:val="00FB0CAA"/>
    <w:rsid w:val="00FB1996"/>
    <w:rsid w:val="00FC23C9"/>
    <w:rsid w:val="00FD1395"/>
    <w:rsid w:val="00FF0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4546BC1"/>
  <w15:docId w15:val="{552144C6-21B2-4B3A-8FB5-2EABC799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42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Corpodetexto"/>
    <w:link w:val="Ttulo5Char"/>
    <w:qFormat/>
    <w:rsid w:val="008926AC"/>
    <w:pPr>
      <w:numPr>
        <w:ilvl w:val="4"/>
        <w:numId w:val="1"/>
      </w:numPr>
      <w:outlineLvl w:val="4"/>
    </w:pPr>
    <w:rPr>
      <w:b/>
      <w:bCs/>
      <w:kern w:val="1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6A77E2"/>
    <w:pPr>
      <w:tabs>
        <w:tab w:val="center" w:pos="4419"/>
        <w:tab w:val="right" w:pos="8838"/>
      </w:tabs>
      <w:jc w:val="both"/>
    </w:pPr>
  </w:style>
  <w:style w:type="character" w:customStyle="1" w:styleId="RodapChar">
    <w:name w:val="Rodapé Char"/>
    <w:basedOn w:val="Fontepargpadro"/>
    <w:link w:val="Rodap"/>
    <w:rsid w:val="006A77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6A77E2"/>
    <w:pPr>
      <w:tabs>
        <w:tab w:val="center" w:pos="4419"/>
        <w:tab w:val="right" w:pos="8838"/>
      </w:tabs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6A77E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A77E2"/>
  </w:style>
  <w:style w:type="paragraph" w:customStyle="1" w:styleId="Standard">
    <w:name w:val="Standard"/>
    <w:rsid w:val="00645A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Ttulo21">
    <w:name w:val="Título 21"/>
    <w:basedOn w:val="Standard"/>
    <w:next w:val="Standard"/>
    <w:rsid w:val="00645ABA"/>
    <w:pPr>
      <w:keepNext/>
      <w:outlineLvl w:val="1"/>
    </w:pPr>
    <w:rPr>
      <w:b/>
      <w:szCs w:val="20"/>
    </w:rPr>
  </w:style>
  <w:style w:type="paragraph" w:customStyle="1" w:styleId="Corpodetexto21">
    <w:name w:val="Corpo de texto 21"/>
    <w:basedOn w:val="Standard"/>
    <w:rsid w:val="00645ABA"/>
    <w:pPr>
      <w:tabs>
        <w:tab w:val="left" w:pos="567"/>
      </w:tabs>
      <w:spacing w:before="120"/>
      <w:ind w:right="-86"/>
      <w:jc w:val="both"/>
    </w:pPr>
    <w:rPr>
      <w:szCs w:val="20"/>
    </w:rPr>
  </w:style>
  <w:style w:type="paragraph" w:customStyle="1" w:styleId="Textopadro">
    <w:name w:val="Texto padrão"/>
    <w:basedOn w:val="Standard"/>
    <w:rsid w:val="00645ABA"/>
    <w:pPr>
      <w:overflowPunct w:val="0"/>
      <w:autoSpaceDE w:val="0"/>
    </w:pPr>
    <w:rPr>
      <w:szCs w:val="20"/>
    </w:rPr>
  </w:style>
  <w:style w:type="character" w:customStyle="1" w:styleId="Ttulo5Char">
    <w:name w:val="Título 5 Char"/>
    <w:basedOn w:val="Fontepargpadro"/>
    <w:link w:val="Ttulo5"/>
    <w:rsid w:val="008926AC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MquinadeescreverHTML">
    <w:name w:val="HTML Typewriter"/>
    <w:basedOn w:val="Fontepargpadro"/>
    <w:rsid w:val="008926AC"/>
    <w:rPr>
      <w:rFonts w:ascii="Arial Unicode MS" w:eastAsia="Courier New" w:hAnsi="Arial Unicode MS" w:cs="Courier New"/>
      <w:sz w:val="20"/>
      <w:szCs w:val="20"/>
    </w:rPr>
  </w:style>
  <w:style w:type="character" w:styleId="Forte">
    <w:name w:val="Strong"/>
    <w:basedOn w:val="Fontepargpadro"/>
    <w:qFormat/>
    <w:rsid w:val="008926AC"/>
    <w:rPr>
      <w:b/>
      <w:bCs/>
    </w:rPr>
  </w:style>
  <w:style w:type="paragraph" w:customStyle="1" w:styleId="western">
    <w:name w:val="western"/>
    <w:basedOn w:val="Normal"/>
    <w:rsid w:val="008926AC"/>
    <w:pPr>
      <w:spacing w:before="280" w:after="119"/>
    </w:pPr>
    <w:rPr>
      <w:kern w:val="1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8926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926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body">
    <w:name w:val="Text body"/>
    <w:basedOn w:val="Standard"/>
    <w:rsid w:val="004833AE"/>
    <w:pPr>
      <w:widowControl/>
      <w:tabs>
        <w:tab w:val="left" w:pos="14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</w:pPr>
    <w:rPr>
      <w:rFonts w:eastAsia="Times New Roman" w:cs="Times New Roman"/>
      <w:szCs w:val="20"/>
    </w:rPr>
  </w:style>
  <w:style w:type="paragraph" w:styleId="Ttulo">
    <w:name w:val="Title"/>
    <w:basedOn w:val="Standard"/>
    <w:next w:val="Textbody"/>
    <w:link w:val="TtuloChar"/>
    <w:rsid w:val="004833AE"/>
    <w:pPr>
      <w:keepNext/>
      <w:widowControl/>
      <w:spacing w:before="240" w:after="120"/>
    </w:pPr>
    <w:rPr>
      <w:rFonts w:ascii="Arial" w:hAnsi="Arial"/>
      <w:sz w:val="28"/>
      <w:szCs w:val="28"/>
    </w:rPr>
  </w:style>
  <w:style w:type="character" w:customStyle="1" w:styleId="TtuloChar">
    <w:name w:val="Título Char"/>
    <w:basedOn w:val="Fontepargpadro"/>
    <w:link w:val="Ttulo"/>
    <w:rsid w:val="004833AE"/>
    <w:rPr>
      <w:rFonts w:ascii="Arial" w:eastAsia="Lucida Sans Unicode" w:hAnsi="Arial" w:cs="Tahoma"/>
      <w:kern w:val="3"/>
      <w:sz w:val="28"/>
      <w:szCs w:val="28"/>
      <w:lang w:eastAsia="pt-BR"/>
    </w:rPr>
  </w:style>
  <w:style w:type="paragraph" w:styleId="Subttulo">
    <w:name w:val="Subtitle"/>
    <w:basedOn w:val="Ttulo"/>
    <w:next w:val="Textbody"/>
    <w:link w:val="SubttuloChar"/>
    <w:rsid w:val="004833AE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4833AE"/>
    <w:rPr>
      <w:rFonts w:ascii="Arial" w:eastAsia="Lucida Sans Unicode" w:hAnsi="Arial" w:cs="Tahoma"/>
      <w:i/>
      <w:iCs/>
      <w:kern w:val="3"/>
      <w:sz w:val="28"/>
      <w:szCs w:val="28"/>
      <w:lang w:eastAsia="pt-BR"/>
    </w:rPr>
  </w:style>
  <w:style w:type="character" w:customStyle="1" w:styleId="StrongEmphasis">
    <w:name w:val="Strong Emphasis"/>
    <w:basedOn w:val="Fontepargpadro"/>
    <w:rsid w:val="0032355C"/>
    <w:rPr>
      <w:b/>
      <w:bCs/>
    </w:rPr>
  </w:style>
  <w:style w:type="paragraph" w:customStyle="1" w:styleId="Ttulo1">
    <w:name w:val="Título1"/>
    <w:basedOn w:val="Normal"/>
    <w:next w:val="Corpodetexto"/>
    <w:rsid w:val="0032355C"/>
    <w:pPr>
      <w:keepNext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0E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E3B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42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customStyle="1" w:styleId="Default">
    <w:name w:val="Default"/>
    <w:rsid w:val="00D36FBE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SemEspaamento">
    <w:name w:val="No Spacing"/>
    <w:uiPriority w:val="1"/>
    <w:qFormat/>
    <w:rsid w:val="0089497C"/>
    <w:pPr>
      <w:spacing w:after="0" w:line="240" w:lineRule="auto"/>
    </w:pPr>
  </w:style>
  <w:style w:type="character" w:styleId="Hyperlink">
    <w:name w:val="Hyperlink"/>
    <w:semiHidden/>
    <w:rsid w:val="008949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ao@pmsaposse.sp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E6779-92EB-46F0-B4B3-53F51CD9E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joao.vitor</dc:creator>
  <cp:lastModifiedBy>THIAGO GOMES CARDONIA</cp:lastModifiedBy>
  <cp:revision>2</cp:revision>
  <cp:lastPrinted>2020-07-15T14:28:00Z</cp:lastPrinted>
  <dcterms:created xsi:type="dcterms:W3CDTF">2020-07-15T14:29:00Z</dcterms:created>
  <dcterms:modified xsi:type="dcterms:W3CDTF">2020-07-15T14:29:00Z</dcterms:modified>
</cp:coreProperties>
</file>