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28" w:rsidRPr="00C41128" w:rsidRDefault="00C41128" w:rsidP="00C4112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41128">
        <w:rPr>
          <w:rFonts w:ascii="Arial" w:hAnsi="Arial" w:cs="Arial"/>
          <w:b/>
          <w:sz w:val="28"/>
          <w:szCs w:val="28"/>
        </w:rPr>
        <w:t>DECISÃO</w:t>
      </w:r>
    </w:p>
    <w:p w:rsidR="00C41128" w:rsidRDefault="00C41128" w:rsidP="00C41128">
      <w:pPr>
        <w:spacing w:line="276" w:lineRule="auto"/>
        <w:jc w:val="both"/>
        <w:rPr>
          <w:rFonts w:ascii="Arial" w:hAnsi="Arial" w:cs="Arial"/>
        </w:rPr>
      </w:pPr>
    </w:p>
    <w:p w:rsidR="00961289" w:rsidRPr="00961289" w:rsidRDefault="00961289" w:rsidP="00C41128">
      <w:pPr>
        <w:spacing w:line="276" w:lineRule="auto"/>
        <w:jc w:val="both"/>
        <w:rPr>
          <w:rFonts w:ascii="Arial" w:hAnsi="Arial" w:cs="Arial"/>
        </w:rPr>
      </w:pPr>
    </w:p>
    <w:p w:rsidR="00961289" w:rsidRPr="00961289" w:rsidRDefault="0067331F" w:rsidP="00961289">
      <w:pPr>
        <w:rPr>
          <w:rFonts w:ascii="Arial" w:hAnsi="Arial" w:cs="Arial"/>
          <w:b/>
        </w:rPr>
      </w:pPr>
      <w:proofErr w:type="spellStart"/>
      <w:r w:rsidRPr="00961289">
        <w:rPr>
          <w:rFonts w:ascii="Arial" w:hAnsi="Arial" w:cs="Arial"/>
          <w:b/>
        </w:rPr>
        <w:t>Ref</w:t>
      </w:r>
      <w:proofErr w:type="spellEnd"/>
      <w:r w:rsidRPr="00961289">
        <w:rPr>
          <w:rFonts w:ascii="Arial" w:hAnsi="Arial" w:cs="Arial"/>
          <w:b/>
        </w:rPr>
        <w:t xml:space="preserve">:- </w:t>
      </w:r>
      <w:r w:rsidR="00961289" w:rsidRPr="00961289">
        <w:rPr>
          <w:rFonts w:ascii="Arial" w:hAnsi="Arial" w:cs="Arial"/>
          <w:b/>
        </w:rPr>
        <w:t>Processo nº 97.</w:t>
      </w:r>
      <w:r w:rsidR="00DD1638">
        <w:rPr>
          <w:rFonts w:ascii="Arial" w:hAnsi="Arial" w:cs="Arial"/>
          <w:b/>
        </w:rPr>
        <w:t>742/2017</w:t>
      </w:r>
    </w:p>
    <w:p w:rsidR="00961289" w:rsidRDefault="00961289" w:rsidP="00961289">
      <w:pPr>
        <w:rPr>
          <w:rFonts w:ascii="Arial" w:hAnsi="Arial" w:cs="Arial"/>
          <w:b/>
        </w:rPr>
      </w:pPr>
      <w:r w:rsidRPr="00961289">
        <w:rPr>
          <w:rFonts w:ascii="Arial" w:hAnsi="Arial" w:cs="Arial"/>
          <w:b/>
        </w:rPr>
        <w:t xml:space="preserve">         </w:t>
      </w:r>
      <w:r w:rsidR="00DD1638">
        <w:rPr>
          <w:rFonts w:ascii="Arial" w:hAnsi="Arial" w:cs="Arial"/>
          <w:b/>
        </w:rPr>
        <w:t>Tomada de Preço n. 01/2017</w:t>
      </w:r>
    </w:p>
    <w:p w:rsidR="00DD1638" w:rsidRDefault="00DD1638" w:rsidP="009612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Contrato Adm. n. 05/2018</w:t>
      </w:r>
    </w:p>
    <w:p w:rsidR="00DD1638" w:rsidRPr="00961289" w:rsidRDefault="00DD1638" w:rsidP="00961289">
      <w:pPr>
        <w:rPr>
          <w:rFonts w:ascii="Arial" w:hAnsi="Arial" w:cs="Arial"/>
          <w:b/>
        </w:rPr>
      </w:pPr>
    </w:p>
    <w:p w:rsidR="000B7C78" w:rsidRDefault="000B7C7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41128" w:rsidRDefault="0067331F" w:rsidP="00C4112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ACOLHO como razão de decidir, os fundamentos expostos no parecer jurídico de fls., ratificados pelo Departamento de Licitação e, com base n</w:t>
      </w:r>
      <w:r w:rsidR="00DD1638">
        <w:rPr>
          <w:rFonts w:ascii="Arial" w:hAnsi="Arial" w:cs="Arial"/>
        </w:rPr>
        <w:t>eles</w:t>
      </w:r>
      <w:r w:rsidR="00DB2772">
        <w:rPr>
          <w:rFonts w:ascii="Arial" w:hAnsi="Arial" w:cs="Arial"/>
        </w:rPr>
        <w:t>,</w:t>
      </w:r>
      <w:r w:rsidR="00DD1638">
        <w:rPr>
          <w:rFonts w:ascii="Arial" w:hAnsi="Arial" w:cs="Arial"/>
        </w:rPr>
        <w:t xml:space="preserve"> aplico à empresa </w:t>
      </w:r>
      <w:r w:rsidR="00FE4FC8">
        <w:rPr>
          <w:rFonts w:ascii="Arial" w:hAnsi="Arial" w:cs="Arial"/>
        </w:rPr>
        <w:t>KAGIMASA CONSTRUÇÕES EIRELLI-ME</w:t>
      </w:r>
      <w:r w:rsidR="00DD1638">
        <w:rPr>
          <w:rFonts w:ascii="Arial" w:hAnsi="Arial" w:cs="Arial"/>
        </w:rPr>
        <w:t xml:space="preserve">, </w:t>
      </w:r>
      <w:r w:rsidR="00DB2772">
        <w:rPr>
          <w:rFonts w:ascii="Arial" w:hAnsi="Arial" w:cs="Arial"/>
        </w:rPr>
        <w:t xml:space="preserve">conjuntamente, as seguintes penalidades: (i) impedimento do direito de licitar e contratar com o município de Santo </w:t>
      </w:r>
      <w:proofErr w:type="spellStart"/>
      <w:r w:rsidR="00DB2772">
        <w:rPr>
          <w:rFonts w:ascii="Arial" w:hAnsi="Arial" w:cs="Arial"/>
        </w:rPr>
        <w:t>Antonio</w:t>
      </w:r>
      <w:proofErr w:type="spellEnd"/>
      <w:r w:rsidR="00DB2772">
        <w:rPr>
          <w:rFonts w:ascii="Arial" w:hAnsi="Arial" w:cs="Arial"/>
        </w:rPr>
        <w:t xml:space="preserve"> de Posse pelo prazo de 1</w:t>
      </w:r>
      <w:r w:rsidR="00DD1638">
        <w:rPr>
          <w:rFonts w:ascii="Arial" w:hAnsi="Arial" w:cs="Arial"/>
        </w:rPr>
        <w:t>2 (doze) meses</w:t>
      </w:r>
      <w:r w:rsidR="00DB2772">
        <w:rPr>
          <w:rFonts w:ascii="Arial" w:hAnsi="Arial" w:cs="Arial"/>
        </w:rPr>
        <w:t>; (</w:t>
      </w:r>
      <w:proofErr w:type="spellStart"/>
      <w:r w:rsidR="00DB2772">
        <w:rPr>
          <w:rFonts w:ascii="Arial" w:hAnsi="Arial" w:cs="Arial"/>
        </w:rPr>
        <w:t>ii</w:t>
      </w:r>
      <w:proofErr w:type="spellEnd"/>
      <w:r w:rsidR="00DB2772">
        <w:rPr>
          <w:rFonts w:ascii="Arial" w:hAnsi="Arial" w:cs="Arial"/>
        </w:rPr>
        <w:t xml:space="preserve">) multa equivalente a </w:t>
      </w:r>
      <w:r w:rsidR="00DD1638">
        <w:rPr>
          <w:rFonts w:ascii="Arial" w:hAnsi="Arial" w:cs="Arial"/>
        </w:rPr>
        <w:t>2</w:t>
      </w:r>
      <w:r w:rsidR="00DB2772">
        <w:rPr>
          <w:rFonts w:ascii="Arial" w:hAnsi="Arial" w:cs="Arial"/>
        </w:rPr>
        <w:t xml:space="preserve">0% do valor </w:t>
      </w:r>
      <w:r w:rsidR="00DD1638">
        <w:rPr>
          <w:rFonts w:ascii="Arial" w:hAnsi="Arial" w:cs="Arial"/>
        </w:rPr>
        <w:t xml:space="preserve">remanescente, nos termos da cláusula </w:t>
      </w:r>
      <w:r w:rsidR="00FE4FC8">
        <w:rPr>
          <w:rFonts w:ascii="Arial" w:hAnsi="Arial" w:cs="Arial"/>
        </w:rPr>
        <w:t>8.1.4 do Contrato 05/2018,</w:t>
      </w:r>
      <w:r w:rsidR="00DD1638">
        <w:rPr>
          <w:rFonts w:ascii="Arial" w:hAnsi="Arial" w:cs="Arial"/>
        </w:rPr>
        <w:t xml:space="preserve"> cujo cá</w:t>
      </w:r>
      <w:r w:rsidR="00FE4FC8">
        <w:rPr>
          <w:rFonts w:ascii="Arial" w:hAnsi="Arial" w:cs="Arial"/>
        </w:rPr>
        <w:t>lculo</w:t>
      </w:r>
      <w:r w:rsidR="00DD1638">
        <w:rPr>
          <w:rFonts w:ascii="Arial" w:hAnsi="Arial" w:cs="Arial"/>
        </w:rPr>
        <w:t xml:space="preserve"> dever</w:t>
      </w:r>
      <w:r w:rsidR="00FE4FC8">
        <w:rPr>
          <w:rFonts w:ascii="Arial" w:hAnsi="Arial" w:cs="Arial"/>
        </w:rPr>
        <w:t xml:space="preserve">á </w:t>
      </w:r>
      <w:r w:rsidR="00DD1638">
        <w:rPr>
          <w:rFonts w:ascii="Arial" w:hAnsi="Arial" w:cs="Arial"/>
        </w:rPr>
        <w:t>ser elaborado pelo Departa</w:t>
      </w:r>
      <w:r w:rsidR="00FE4FC8">
        <w:rPr>
          <w:rFonts w:ascii="Arial" w:hAnsi="Arial" w:cs="Arial"/>
        </w:rPr>
        <w:t>mento</w:t>
      </w:r>
      <w:r w:rsidR="00DD1638">
        <w:rPr>
          <w:rFonts w:ascii="Arial" w:hAnsi="Arial" w:cs="Arial"/>
        </w:rPr>
        <w:t xml:space="preserve"> de </w:t>
      </w:r>
      <w:r w:rsidR="00FE4FC8">
        <w:rPr>
          <w:rFonts w:ascii="Arial" w:hAnsi="Arial" w:cs="Arial"/>
        </w:rPr>
        <w:t xml:space="preserve">Obras e </w:t>
      </w:r>
      <w:r w:rsidR="00DD1638">
        <w:rPr>
          <w:rFonts w:ascii="Arial" w:hAnsi="Arial" w:cs="Arial"/>
        </w:rPr>
        <w:t>Engenh</w:t>
      </w:r>
      <w:r w:rsidR="00FE4FC8">
        <w:rPr>
          <w:rFonts w:ascii="Arial" w:hAnsi="Arial" w:cs="Arial"/>
        </w:rPr>
        <w:t>a</w:t>
      </w:r>
      <w:r w:rsidR="00DD1638">
        <w:rPr>
          <w:rFonts w:ascii="Arial" w:hAnsi="Arial" w:cs="Arial"/>
        </w:rPr>
        <w:t>ria</w:t>
      </w:r>
      <w:r w:rsidR="00FE4FC8">
        <w:rPr>
          <w:rFonts w:ascii="Arial" w:hAnsi="Arial" w:cs="Arial"/>
        </w:rPr>
        <w:t>.</w:t>
      </w: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41F7C" w:rsidRDefault="00C41F7C" w:rsidP="00C4112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comunique-se </w:t>
      </w:r>
      <w:r w:rsidR="00FE4FC8">
        <w:rPr>
          <w:rFonts w:ascii="Arial" w:hAnsi="Arial" w:cs="Arial"/>
        </w:rPr>
        <w:t xml:space="preserve">o Departamento Financeiro e Jurídico </w:t>
      </w:r>
      <w:r>
        <w:rPr>
          <w:rFonts w:ascii="Arial" w:hAnsi="Arial" w:cs="Arial"/>
        </w:rPr>
        <w:t>sobre os termos da presente decisão.</w:t>
      </w: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554C6" w:rsidRDefault="005554C6" w:rsidP="00C4112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Notifique a empresa por carta.</w:t>
      </w: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554C6" w:rsidRDefault="005554C6" w:rsidP="00C4112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2F75EF" w:rsidRDefault="002F75EF" w:rsidP="00C41128">
      <w:pPr>
        <w:spacing w:line="276" w:lineRule="auto"/>
        <w:ind w:firstLine="2268"/>
        <w:jc w:val="both"/>
        <w:rPr>
          <w:rFonts w:ascii="Arial" w:hAnsi="Arial" w:cs="Arial"/>
          <w:sz w:val="28"/>
          <w:szCs w:val="28"/>
        </w:rPr>
      </w:pPr>
      <w:proofErr w:type="gramStart"/>
      <w:r w:rsidRPr="00C41128">
        <w:rPr>
          <w:rFonts w:ascii="Arial" w:hAnsi="Arial" w:cs="Arial"/>
        </w:rPr>
        <w:t>Santo Antônio</w:t>
      </w:r>
      <w:proofErr w:type="gramEnd"/>
      <w:r w:rsidRPr="00C41128">
        <w:rPr>
          <w:rFonts w:ascii="Arial" w:hAnsi="Arial" w:cs="Arial"/>
        </w:rPr>
        <w:t xml:space="preserve"> de Posse, </w:t>
      </w:r>
      <w:r w:rsidR="00FE4FC8">
        <w:rPr>
          <w:rFonts w:ascii="Arial" w:hAnsi="Arial" w:cs="Arial"/>
        </w:rPr>
        <w:t>12 de março de 2019</w:t>
      </w:r>
      <w:r w:rsidRPr="00C41128">
        <w:rPr>
          <w:rFonts w:ascii="Arial" w:hAnsi="Arial" w:cs="Arial"/>
          <w:sz w:val="28"/>
          <w:szCs w:val="28"/>
        </w:rPr>
        <w:t>.</w:t>
      </w: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FE4FC8" w:rsidRDefault="00FE4FC8" w:rsidP="00C4112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2F75EF" w:rsidRPr="00FE4FC8" w:rsidRDefault="00C41128" w:rsidP="00FE4FC8">
      <w:pPr>
        <w:jc w:val="center"/>
        <w:rPr>
          <w:rFonts w:ascii="Arial" w:hAnsi="Arial" w:cs="Arial"/>
          <w:b/>
        </w:rPr>
      </w:pPr>
      <w:r w:rsidRPr="00C41128">
        <w:rPr>
          <w:rFonts w:ascii="Arial" w:hAnsi="Arial" w:cs="Arial"/>
          <w:sz w:val="28"/>
          <w:szCs w:val="28"/>
        </w:rPr>
        <w:t xml:space="preserve">        </w:t>
      </w:r>
      <w:r w:rsidR="002F75EF" w:rsidRPr="00FE4FC8">
        <w:rPr>
          <w:rFonts w:ascii="Arial" w:hAnsi="Arial" w:cs="Arial"/>
          <w:b/>
        </w:rPr>
        <w:t>NORBERTO DE OLIVÉRIO JÚNIOR</w:t>
      </w:r>
    </w:p>
    <w:p w:rsidR="00193B9F" w:rsidRDefault="00C41128" w:rsidP="00FE4FC8">
      <w:pPr>
        <w:jc w:val="center"/>
        <w:rPr>
          <w:rFonts w:ascii="Arial" w:hAnsi="Arial" w:cs="Arial"/>
          <w:b/>
        </w:rPr>
      </w:pPr>
      <w:r w:rsidRPr="00FE4FC8">
        <w:rPr>
          <w:rFonts w:ascii="Arial" w:hAnsi="Arial" w:cs="Arial"/>
          <w:b/>
        </w:rPr>
        <w:t xml:space="preserve"> </w:t>
      </w:r>
      <w:r w:rsidR="002F75EF" w:rsidRPr="00FE4FC8">
        <w:rPr>
          <w:rFonts w:ascii="Arial" w:hAnsi="Arial" w:cs="Arial"/>
          <w:b/>
        </w:rPr>
        <w:t>Prefeito Municipal</w:t>
      </w: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Default="00FE4FC8" w:rsidP="00FE4FC8">
      <w:pPr>
        <w:jc w:val="center"/>
        <w:rPr>
          <w:rFonts w:ascii="Arial" w:hAnsi="Arial" w:cs="Arial"/>
          <w:b/>
        </w:rPr>
      </w:pPr>
    </w:p>
    <w:p w:rsidR="00FE4FC8" w:rsidRPr="00FE4FC8" w:rsidRDefault="00FE4FC8" w:rsidP="00FE4FC8">
      <w:pPr>
        <w:jc w:val="center"/>
        <w:rPr>
          <w:rFonts w:ascii="Arial" w:hAnsi="Arial" w:cs="Arial"/>
          <w:b/>
        </w:rPr>
      </w:pPr>
    </w:p>
    <w:sectPr w:rsidR="00FE4FC8" w:rsidRPr="00FE4FC8" w:rsidSect="00CD6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1" w:rsidRDefault="007A12F1" w:rsidP="00112621">
      <w:r>
        <w:separator/>
      </w:r>
    </w:p>
  </w:endnote>
  <w:endnote w:type="continuationSeparator" w:id="0">
    <w:p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77" w:rsidRDefault="00290F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77" w:rsidRDefault="00290F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77" w:rsidRDefault="00290F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1" w:rsidRDefault="007A12F1" w:rsidP="00112621">
      <w:r>
        <w:separator/>
      </w:r>
    </w:p>
  </w:footnote>
  <w:footnote w:type="continuationSeparator" w:id="0">
    <w:p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77" w:rsidRDefault="00290F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DD1638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:rsidR="00112621" w:rsidRPr="00FA7B02" w:rsidRDefault="00FA7B0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r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3360" behindDoc="1" locked="0" layoutInCell="1" allowOverlap="1" wp14:anchorId="0435E667" wp14:editId="22D4A582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5" name="Imagem 5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email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:rsidR="00112621" w:rsidRPr="00ED7602" w:rsidRDefault="00FA7B0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5408" behindDoc="1" locked="0" layoutInCell="1" allowOverlap="1" wp14:anchorId="41F6F941" wp14:editId="3AC4FC9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6" name="Imagem 6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77" w:rsidRDefault="00290F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352C6"/>
    <w:rsid w:val="000B483C"/>
    <w:rsid w:val="000B7C78"/>
    <w:rsid w:val="000C37DB"/>
    <w:rsid w:val="001036A1"/>
    <w:rsid w:val="00112621"/>
    <w:rsid w:val="00193B9F"/>
    <w:rsid w:val="001B5DEC"/>
    <w:rsid w:val="00206F73"/>
    <w:rsid w:val="00290F77"/>
    <w:rsid w:val="002F75EF"/>
    <w:rsid w:val="003348B7"/>
    <w:rsid w:val="003806C2"/>
    <w:rsid w:val="00452122"/>
    <w:rsid w:val="004B7854"/>
    <w:rsid w:val="00500888"/>
    <w:rsid w:val="00543647"/>
    <w:rsid w:val="00543B74"/>
    <w:rsid w:val="00545A86"/>
    <w:rsid w:val="005554C6"/>
    <w:rsid w:val="0067331F"/>
    <w:rsid w:val="006E4596"/>
    <w:rsid w:val="00727C7A"/>
    <w:rsid w:val="007A12F1"/>
    <w:rsid w:val="0085275A"/>
    <w:rsid w:val="00897308"/>
    <w:rsid w:val="008A28A6"/>
    <w:rsid w:val="008E3448"/>
    <w:rsid w:val="00955821"/>
    <w:rsid w:val="00961289"/>
    <w:rsid w:val="009B45D2"/>
    <w:rsid w:val="009D285F"/>
    <w:rsid w:val="00A93141"/>
    <w:rsid w:val="00AB7095"/>
    <w:rsid w:val="00B6600D"/>
    <w:rsid w:val="00B81B56"/>
    <w:rsid w:val="00BC4F5A"/>
    <w:rsid w:val="00C156BB"/>
    <w:rsid w:val="00C17C35"/>
    <w:rsid w:val="00C41128"/>
    <w:rsid w:val="00C41F7C"/>
    <w:rsid w:val="00C47008"/>
    <w:rsid w:val="00CD61A8"/>
    <w:rsid w:val="00CD6548"/>
    <w:rsid w:val="00D469C7"/>
    <w:rsid w:val="00DB2772"/>
    <w:rsid w:val="00DD1638"/>
    <w:rsid w:val="00E05F3F"/>
    <w:rsid w:val="00E128AE"/>
    <w:rsid w:val="00E45448"/>
    <w:rsid w:val="00E63D0C"/>
    <w:rsid w:val="00E65DDC"/>
    <w:rsid w:val="00E97C24"/>
    <w:rsid w:val="00EC7118"/>
    <w:rsid w:val="00F94E6C"/>
    <w:rsid w:val="00FA7B02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26B4AE7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C2DA-E573-44F9-8CBE-319FE241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Maguida Romio</cp:lastModifiedBy>
  <cp:revision>3</cp:revision>
  <cp:lastPrinted>2019-03-12T18:37:00Z</cp:lastPrinted>
  <dcterms:created xsi:type="dcterms:W3CDTF">2019-03-12T18:01:00Z</dcterms:created>
  <dcterms:modified xsi:type="dcterms:W3CDTF">2019-03-12T18:39:00Z</dcterms:modified>
</cp:coreProperties>
</file>